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DA" w:rsidRPr="00CA08AB" w:rsidRDefault="00CA08AB" w:rsidP="00CA08AB">
      <w:pPr>
        <w:jc w:val="center"/>
        <w:rPr>
          <w:rFonts w:ascii="Times New Roman" w:hAnsi="Times New Roman" w:cs="Times New Roman"/>
          <w:b/>
          <w:sz w:val="24"/>
        </w:rPr>
      </w:pPr>
      <w:r w:rsidRPr="00CA08AB">
        <w:rPr>
          <w:rFonts w:ascii="Times New Roman" w:hAnsi="Times New Roman" w:cs="Times New Roman"/>
          <w:b/>
          <w:sz w:val="24"/>
        </w:rPr>
        <w:t>ABOUT THE INSTITUTE</w:t>
      </w:r>
    </w:p>
    <w:p w:rsidR="00CA08AB" w:rsidRDefault="00CA08AB">
      <w:pPr>
        <w:rPr>
          <w:rFonts w:ascii="Times New Roman" w:hAnsi="Times New Roman" w:cs="Times New Roman"/>
          <w:sz w:val="24"/>
        </w:rPr>
      </w:pPr>
    </w:p>
    <w:p w:rsidR="00CA08AB" w:rsidRDefault="00CA08AB">
      <w:pPr>
        <w:rPr>
          <w:rFonts w:ascii="Times New Roman" w:hAnsi="Times New Roman" w:cs="Times New Roman"/>
          <w:sz w:val="24"/>
        </w:rPr>
      </w:pPr>
      <w:r w:rsidRPr="00CA08AB">
        <w:rPr>
          <w:rFonts w:ascii="Times New Roman" w:hAnsi="Times New Roman" w:cs="Times New Roman"/>
          <w:sz w:val="24"/>
        </w:rPr>
        <w:drawing>
          <wp:inline distT="0" distB="0" distL="0" distR="0">
            <wp:extent cx="5445404" cy="5391302"/>
            <wp:effectExtent l="19050" t="0" r="60046" b="0"/>
            <wp:docPr id="16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A08AB" w:rsidRDefault="00CA08AB">
      <w:pPr>
        <w:rPr>
          <w:rFonts w:ascii="Times New Roman" w:hAnsi="Times New Roman" w:cs="Times New Roman"/>
          <w:sz w:val="24"/>
        </w:rPr>
      </w:pPr>
      <w:r>
        <w:rPr>
          <w:rFonts w:ascii="Times New Roman" w:hAnsi="Times New Roman" w:cs="Times New Roman"/>
          <w:sz w:val="24"/>
        </w:rPr>
        <w:br w:type="page"/>
      </w:r>
    </w:p>
    <w:p w:rsidR="00CA08AB" w:rsidRDefault="00CA08AB" w:rsidP="00CA08AB">
      <w:pPr>
        <w:spacing w:line="0" w:lineRule="atLeast"/>
        <w:ind w:left="3321"/>
        <w:rPr>
          <w:rFonts w:ascii="Times New Roman" w:eastAsia="Times New Roman" w:hAnsi="Times New Roman"/>
          <w:b/>
          <w:sz w:val="24"/>
        </w:rPr>
      </w:pPr>
    </w:p>
    <w:p w:rsidR="00CA08AB" w:rsidRDefault="00CA08AB" w:rsidP="00CA08AB">
      <w:pPr>
        <w:spacing w:line="0" w:lineRule="atLeast"/>
        <w:ind w:left="3321"/>
        <w:rPr>
          <w:rFonts w:ascii="Times New Roman" w:eastAsia="Times New Roman" w:hAnsi="Times New Roman"/>
          <w:b/>
          <w:sz w:val="24"/>
        </w:rPr>
      </w:pPr>
      <w:bookmarkStart w:id="0" w:name="page1"/>
      <w:bookmarkEnd w:id="0"/>
      <w:r>
        <w:rPr>
          <w:rFonts w:ascii="Times New Roman" w:eastAsia="Times New Roman" w:hAnsi="Times New Roman"/>
          <w:b/>
          <w:noProof/>
          <w:sz w:val="24"/>
        </w:rPr>
        <w:pict>
          <v:rect id="_x0000_s1026" style="position:absolute;left:0;text-align:left;margin-left:124.1pt;margin-top:-12.2pt;width:194.9pt;height:20.75pt;z-index:251660288">
            <v:textbox>
              <w:txbxContent>
                <w:p w:rsidR="00957091" w:rsidRDefault="00957091" w:rsidP="00CA08AB">
                  <w:pPr>
                    <w:spacing w:line="0" w:lineRule="atLeast"/>
                    <w:ind w:left="3330" w:hanging="3330"/>
                    <w:jc w:val="center"/>
                    <w:rPr>
                      <w:rFonts w:ascii="Times New Roman" w:eastAsia="Times New Roman" w:hAnsi="Times New Roman"/>
                      <w:b/>
                      <w:sz w:val="24"/>
                    </w:rPr>
                  </w:pPr>
                  <w:r>
                    <w:rPr>
                      <w:rFonts w:ascii="Times New Roman" w:eastAsia="Times New Roman" w:hAnsi="Times New Roman"/>
                      <w:b/>
                      <w:sz w:val="24"/>
                    </w:rPr>
                    <w:t>VISION OF THE INSTITUTE</w:t>
                  </w:r>
                </w:p>
                <w:p w:rsidR="00957091" w:rsidRDefault="00957091" w:rsidP="00CA08AB">
                  <w:pPr>
                    <w:ind w:left="3330" w:hanging="3330"/>
                    <w:jc w:val="center"/>
                  </w:pPr>
                </w:p>
              </w:txbxContent>
            </v:textbox>
          </v:rect>
        </w:pict>
      </w:r>
    </w:p>
    <w:p w:rsidR="00CA08AB" w:rsidRDefault="00CA08AB" w:rsidP="00CA08AB">
      <w:pPr>
        <w:spacing w:line="0" w:lineRule="atLeast"/>
        <w:ind w:left="3321"/>
        <w:rPr>
          <w:rFonts w:ascii="Times New Roman" w:eastAsia="Times New Roman" w:hAnsi="Times New Roman"/>
          <w:b/>
          <w:sz w:val="24"/>
        </w:rPr>
      </w:pPr>
      <w:r>
        <w:rPr>
          <w:rFonts w:ascii="Times New Roman" w:eastAsia="Times New Roman" w:hAnsi="Times New Roman"/>
          <w:b/>
          <w:noProof/>
          <w:sz w:val="24"/>
        </w:rPr>
        <w:pict>
          <v:roundrect id="_x0000_s1027" style="position:absolute;left:0;text-align:left;margin-left:16.8pt;margin-top:.4pt;width:440.05pt;height:135pt;z-index:251661312" arcsize="10923f" fillcolor="white [3201]" strokecolor="#fabf8f [1945]" strokeweight="1pt">
            <v:fill color2="#fbd4b4 [1305]" focusposition="1" focussize="" focus="100%" type="gradient"/>
            <v:shadow on="t" type="perspective" color="#974706 [1609]" opacity=".5" offset="1pt" offset2="-3pt"/>
            <v:textbox>
              <w:txbxContent>
                <w:p w:rsidR="00957091" w:rsidRPr="009218A6" w:rsidRDefault="00957091" w:rsidP="00CA08AB">
                  <w:pPr>
                    <w:spacing w:line="274" w:lineRule="auto"/>
                    <w:ind w:left="281" w:right="240"/>
                    <w:jc w:val="both"/>
                    <w:rPr>
                      <w:rFonts w:ascii="Times New Roman" w:eastAsia="Times New Roman" w:hAnsi="Times New Roman"/>
                      <w:b/>
                      <w:i/>
                      <w:sz w:val="24"/>
                    </w:rPr>
                  </w:pPr>
                  <w:proofErr w:type="gramStart"/>
                  <w:r w:rsidRPr="009218A6">
                    <w:rPr>
                      <w:rFonts w:ascii="Times New Roman" w:eastAsia="Times New Roman" w:hAnsi="Times New Roman"/>
                      <w:b/>
                      <w:i/>
                      <w:sz w:val="24"/>
                    </w:rPr>
                    <w:t>Realization of glimpses of a Golden India in the real (rural) India which lives and abounds in its villages.</w:t>
                  </w:r>
                  <w:proofErr w:type="gramEnd"/>
                  <w:r w:rsidRPr="009218A6">
                    <w:rPr>
                      <w:rFonts w:ascii="Times New Roman" w:eastAsia="Times New Roman" w:hAnsi="Times New Roman"/>
                      <w:b/>
                      <w:i/>
                      <w:sz w:val="24"/>
                    </w:rPr>
                    <w:t xml:space="preserve"> GNDEC will excel nationally and distinguish itself as a recognized pre-eminent leader to serve this 70% brotherhood through its socioeconomic </w:t>
                  </w:r>
                  <w:proofErr w:type="spellStart"/>
                  <w:r w:rsidRPr="009218A6">
                    <w:rPr>
                      <w:rFonts w:ascii="Times New Roman" w:eastAsia="Times New Roman" w:hAnsi="Times New Roman"/>
                      <w:b/>
                      <w:i/>
                      <w:sz w:val="24"/>
                    </w:rPr>
                    <w:t>upliftment</w:t>
                  </w:r>
                  <w:proofErr w:type="spellEnd"/>
                  <w:r w:rsidRPr="009218A6">
                    <w:rPr>
                      <w:rFonts w:ascii="Times New Roman" w:eastAsia="Times New Roman" w:hAnsi="Times New Roman"/>
                      <w:b/>
                      <w:i/>
                      <w:sz w:val="24"/>
                    </w:rPr>
                    <w:t xml:space="preserve"> by exposure of the have</w:t>
                  </w:r>
                  <w:r>
                    <w:rPr>
                      <w:rFonts w:ascii="Times New Roman" w:eastAsia="Times New Roman" w:hAnsi="Times New Roman"/>
                      <w:b/>
                      <w:i/>
                      <w:sz w:val="24"/>
                    </w:rPr>
                    <w:t>-</w:t>
                  </w:r>
                  <w:r w:rsidRPr="009218A6">
                    <w:rPr>
                      <w:rFonts w:ascii="Times New Roman" w:eastAsia="Times New Roman" w:hAnsi="Times New Roman"/>
                      <w:b/>
                      <w:i/>
                      <w:sz w:val="24"/>
                    </w:rPr>
                    <w:t>nots to Eng</w:t>
                  </w:r>
                  <w:r>
                    <w:rPr>
                      <w:rFonts w:ascii="Times New Roman" w:eastAsia="Times New Roman" w:hAnsi="Times New Roman"/>
                      <w:b/>
                      <w:i/>
                      <w:sz w:val="24"/>
                    </w:rPr>
                    <w:t>ineerin</w:t>
                  </w:r>
                  <w:r w:rsidRPr="009218A6">
                    <w:rPr>
                      <w:rFonts w:ascii="Times New Roman" w:eastAsia="Times New Roman" w:hAnsi="Times New Roman"/>
                      <w:b/>
                      <w:i/>
                      <w:sz w:val="24"/>
                    </w:rPr>
                    <w:t xml:space="preserve">g </w:t>
                  </w:r>
                  <w:r>
                    <w:rPr>
                      <w:rFonts w:ascii="Times New Roman" w:eastAsia="Times New Roman" w:hAnsi="Times New Roman"/>
                      <w:b/>
                      <w:i/>
                      <w:sz w:val="24"/>
                    </w:rPr>
                    <w:t xml:space="preserve">and </w:t>
                  </w:r>
                  <w:r w:rsidRPr="009218A6">
                    <w:rPr>
                      <w:rFonts w:ascii="Times New Roman" w:eastAsia="Times New Roman" w:hAnsi="Times New Roman"/>
                      <w:b/>
                      <w:i/>
                      <w:sz w:val="24"/>
                    </w:rPr>
                    <w:t>Technology thereby grooming them as technically competent and intellectually-vital graduates through practically focused quality learning experience, and thus assuring productive careers for them.</w:t>
                  </w:r>
                </w:p>
                <w:p w:rsidR="00957091" w:rsidRDefault="00957091" w:rsidP="00CA08AB"/>
              </w:txbxContent>
            </v:textbox>
          </v:roundrect>
        </w:pict>
      </w:r>
    </w:p>
    <w:p w:rsidR="00CA08AB" w:rsidRDefault="00CA08AB" w:rsidP="00CA08AB">
      <w:pPr>
        <w:spacing w:line="200" w:lineRule="exact"/>
        <w:rPr>
          <w:rFonts w:ascii="Times New Roman" w:eastAsia="Times New Roman" w:hAnsi="Times New Roman"/>
          <w:sz w:val="24"/>
        </w:rPr>
      </w:pPr>
    </w:p>
    <w:p w:rsidR="00CA08AB" w:rsidRDefault="00CA08AB" w:rsidP="00CA08AB">
      <w:pPr>
        <w:spacing w:line="274" w:lineRule="auto"/>
        <w:ind w:left="281" w:right="240"/>
        <w:jc w:val="both"/>
        <w:rPr>
          <w:rFonts w:ascii="Times New Roman" w:eastAsia="Times New Roman" w:hAnsi="Times New Roman"/>
          <w:b/>
          <w:sz w:val="24"/>
        </w:rPr>
      </w:pPr>
    </w:p>
    <w:p w:rsidR="00CA08AB" w:rsidRDefault="00CA08AB" w:rsidP="00CA08AB">
      <w:pPr>
        <w:spacing w:line="274" w:lineRule="auto"/>
        <w:ind w:left="281" w:right="240"/>
        <w:jc w:val="both"/>
        <w:rPr>
          <w:rFonts w:ascii="Times New Roman" w:eastAsia="Times New Roman" w:hAnsi="Times New Roman"/>
          <w:b/>
          <w:sz w:val="24"/>
        </w:rPr>
      </w:pPr>
    </w:p>
    <w:p w:rsidR="00CA08AB" w:rsidRDefault="00CA08AB" w:rsidP="00CA08AB">
      <w:pPr>
        <w:spacing w:line="274" w:lineRule="auto"/>
        <w:ind w:left="281" w:right="240"/>
        <w:jc w:val="both"/>
        <w:rPr>
          <w:rFonts w:ascii="Times New Roman" w:eastAsia="Times New Roman" w:hAnsi="Times New Roman"/>
          <w:b/>
          <w:sz w:val="24"/>
        </w:rPr>
      </w:pPr>
    </w:p>
    <w:p w:rsidR="00CA08AB" w:rsidRDefault="00CA08AB" w:rsidP="00CA08AB">
      <w:pPr>
        <w:spacing w:line="274" w:lineRule="auto"/>
        <w:ind w:left="281" w:right="240"/>
        <w:jc w:val="both"/>
        <w:rPr>
          <w:rFonts w:ascii="Times New Roman" w:eastAsia="Times New Roman" w:hAnsi="Times New Roman"/>
          <w:b/>
          <w:sz w:val="24"/>
        </w:rPr>
      </w:pPr>
    </w:p>
    <w:p w:rsidR="00CA08AB" w:rsidRDefault="00CA08AB" w:rsidP="00CA08AB">
      <w:pPr>
        <w:spacing w:line="274" w:lineRule="auto"/>
        <w:ind w:left="281" w:right="240"/>
        <w:jc w:val="both"/>
        <w:rPr>
          <w:rFonts w:ascii="Times New Roman" w:eastAsia="Times New Roman" w:hAnsi="Times New Roman"/>
          <w:b/>
          <w:sz w:val="24"/>
        </w:rPr>
      </w:pPr>
    </w:p>
    <w:p w:rsidR="00CA08AB" w:rsidRDefault="00CA08AB" w:rsidP="00CA08AB">
      <w:pPr>
        <w:spacing w:line="200" w:lineRule="exact"/>
        <w:rPr>
          <w:rFonts w:ascii="Times New Roman" w:eastAsia="Times New Roman" w:hAnsi="Times New Roman"/>
          <w:sz w:val="24"/>
        </w:rPr>
      </w:pPr>
      <w:r>
        <w:rPr>
          <w:rFonts w:ascii="Times New Roman" w:eastAsia="Times New Roman" w:hAnsi="Times New Roman"/>
          <w:noProof/>
          <w:sz w:val="24"/>
        </w:rPr>
        <w:pict>
          <v:rect id="_x0000_s1028" style="position:absolute;margin-left:124.7pt;margin-top:6.35pt;width:194.9pt;height:20.75pt;z-index:251662336">
            <v:textbox>
              <w:txbxContent>
                <w:p w:rsidR="00957091" w:rsidRDefault="00957091" w:rsidP="00CA08AB">
                  <w:pPr>
                    <w:spacing w:line="0" w:lineRule="atLeast"/>
                    <w:ind w:left="3330" w:hanging="3330"/>
                    <w:jc w:val="center"/>
                    <w:rPr>
                      <w:rFonts w:ascii="Times New Roman" w:eastAsia="Times New Roman" w:hAnsi="Times New Roman"/>
                      <w:b/>
                      <w:sz w:val="24"/>
                    </w:rPr>
                  </w:pPr>
                  <w:r>
                    <w:rPr>
                      <w:rFonts w:ascii="Times New Roman" w:eastAsia="Times New Roman" w:hAnsi="Times New Roman"/>
                      <w:b/>
                      <w:sz w:val="24"/>
                    </w:rPr>
                    <w:t>MISSION OF THE INSTITUTE</w:t>
                  </w:r>
                </w:p>
                <w:p w:rsidR="00957091" w:rsidRDefault="00957091" w:rsidP="00CA08AB">
                  <w:pPr>
                    <w:ind w:left="3330" w:hanging="3330"/>
                    <w:jc w:val="center"/>
                  </w:pPr>
                </w:p>
              </w:txbxContent>
            </v:textbox>
          </v:rect>
        </w:pict>
      </w:r>
    </w:p>
    <w:p w:rsidR="00CA08AB" w:rsidRDefault="00CA08AB" w:rsidP="00CA08AB">
      <w:pPr>
        <w:spacing w:line="0" w:lineRule="atLeast"/>
        <w:ind w:left="21"/>
        <w:rPr>
          <w:rFonts w:ascii="Times New Roman" w:eastAsia="Times New Roman" w:hAnsi="Times New Roman"/>
          <w:b/>
          <w:sz w:val="24"/>
        </w:rPr>
      </w:pPr>
    </w:p>
    <w:p w:rsidR="00CA08AB" w:rsidRDefault="00CA08AB" w:rsidP="00CA08AB">
      <w:pPr>
        <w:spacing w:line="0" w:lineRule="atLeast"/>
        <w:ind w:left="21"/>
        <w:rPr>
          <w:rFonts w:ascii="Times New Roman" w:eastAsia="Times New Roman" w:hAnsi="Times New Roman"/>
          <w:b/>
          <w:sz w:val="24"/>
        </w:rPr>
      </w:pPr>
      <w:r>
        <w:rPr>
          <w:rFonts w:ascii="Times New Roman" w:eastAsia="Times New Roman" w:hAnsi="Times New Roman"/>
          <w:b/>
          <w:noProof/>
          <w:sz w:val="24"/>
        </w:rPr>
        <w:pict>
          <v:roundrect id="_x0000_s1029" style="position:absolute;left:0;text-align:left;margin-left:17.4pt;margin-top:8.55pt;width:440.05pt;height:153.25pt;z-index:251663360" arcsize="10923f" fillcolor="white [3201]" strokecolor="#fabf8f [1945]" strokeweight="1pt">
            <v:fill color2="#fbd4b4 [1305]" focusposition="1" focussize="" focus="100%" type="gradient"/>
            <v:shadow on="t" type="perspective" color="#974706 [1609]" opacity=".5" offset="1pt" offset2="-3pt"/>
            <v:textbox>
              <w:txbxContent>
                <w:p w:rsidR="00957091" w:rsidRPr="003B6B1B" w:rsidRDefault="00957091" w:rsidP="00CA08AB">
                  <w:pPr>
                    <w:tabs>
                      <w:tab w:val="left" w:pos="341"/>
                    </w:tabs>
                    <w:spacing w:line="230" w:lineRule="auto"/>
                    <w:ind w:left="1"/>
                    <w:jc w:val="both"/>
                    <w:rPr>
                      <w:rFonts w:ascii="Times New Roman" w:eastAsia="Times New Roman" w:hAnsi="Times New Roman"/>
                      <w:b/>
                      <w:sz w:val="24"/>
                      <w:szCs w:val="24"/>
                    </w:rPr>
                  </w:pPr>
                  <w:r>
                    <w:rPr>
                      <w:rFonts w:ascii="Times New Roman" w:eastAsia="Times New Roman" w:hAnsi="Times New Roman"/>
                      <w:b/>
                      <w:sz w:val="24"/>
                    </w:rPr>
                    <w:t>1.</w:t>
                  </w:r>
                  <w:r>
                    <w:rPr>
                      <w:rFonts w:ascii="Times New Roman" w:eastAsia="Times New Roman" w:hAnsi="Times New Roman"/>
                    </w:rPr>
                    <w:tab/>
                  </w:r>
                  <w:r w:rsidRPr="003B6B1B">
                    <w:rPr>
                      <w:rFonts w:ascii="Times New Roman" w:eastAsia="Times New Roman" w:hAnsi="Times New Roman"/>
                      <w:b/>
                      <w:sz w:val="24"/>
                      <w:szCs w:val="24"/>
                    </w:rPr>
                    <w:t>Upliftment of Rural students through technical education.</w:t>
                  </w:r>
                </w:p>
                <w:p w:rsidR="00957091" w:rsidRPr="003B6B1B" w:rsidRDefault="00957091" w:rsidP="00CA08AB">
                  <w:pPr>
                    <w:spacing w:line="41" w:lineRule="exact"/>
                    <w:jc w:val="both"/>
                    <w:rPr>
                      <w:rFonts w:ascii="Times New Roman" w:eastAsia="Times New Roman" w:hAnsi="Times New Roman"/>
                      <w:sz w:val="24"/>
                      <w:szCs w:val="24"/>
                    </w:rPr>
                  </w:pPr>
                </w:p>
                <w:p w:rsidR="00957091" w:rsidRPr="003B6B1B" w:rsidRDefault="00957091" w:rsidP="00CA08AB">
                  <w:pPr>
                    <w:tabs>
                      <w:tab w:val="left" w:pos="341"/>
                    </w:tabs>
                    <w:spacing w:line="0" w:lineRule="atLeast"/>
                    <w:ind w:left="360" w:hanging="359"/>
                    <w:jc w:val="both"/>
                    <w:rPr>
                      <w:rFonts w:ascii="Times New Roman" w:eastAsia="Times New Roman" w:hAnsi="Times New Roman"/>
                      <w:b/>
                      <w:sz w:val="24"/>
                      <w:szCs w:val="24"/>
                    </w:rPr>
                  </w:pPr>
                  <w:r w:rsidRPr="003B6B1B">
                    <w:rPr>
                      <w:rFonts w:ascii="Times New Roman" w:eastAsia="Times New Roman" w:hAnsi="Times New Roman"/>
                      <w:b/>
                      <w:sz w:val="24"/>
                      <w:szCs w:val="24"/>
                    </w:rPr>
                    <w:t>2.</w:t>
                  </w:r>
                  <w:r w:rsidRPr="003B6B1B">
                    <w:rPr>
                      <w:rFonts w:ascii="Times New Roman" w:eastAsia="Times New Roman" w:hAnsi="Times New Roman"/>
                      <w:sz w:val="24"/>
                      <w:szCs w:val="24"/>
                    </w:rPr>
                    <w:tab/>
                  </w:r>
                  <w:r w:rsidRPr="003B6B1B">
                    <w:rPr>
                      <w:rFonts w:ascii="Times New Roman" w:eastAsia="Times New Roman" w:hAnsi="Times New Roman"/>
                      <w:b/>
                      <w:sz w:val="24"/>
                      <w:szCs w:val="24"/>
                    </w:rPr>
                    <w:t>Respond to local society needs by developing selected “targeted research projects”</w:t>
                  </w:r>
                </w:p>
                <w:p w:rsidR="00957091" w:rsidRPr="003B6B1B" w:rsidRDefault="00957091" w:rsidP="00CA08AB">
                  <w:pPr>
                    <w:spacing w:line="43" w:lineRule="exact"/>
                    <w:jc w:val="both"/>
                    <w:rPr>
                      <w:rFonts w:ascii="Times New Roman" w:eastAsia="Times New Roman" w:hAnsi="Times New Roman"/>
                      <w:sz w:val="24"/>
                      <w:szCs w:val="24"/>
                    </w:rPr>
                  </w:pPr>
                </w:p>
                <w:p w:rsidR="00957091" w:rsidRPr="003B6B1B" w:rsidRDefault="00957091" w:rsidP="00CA08AB">
                  <w:pPr>
                    <w:numPr>
                      <w:ilvl w:val="0"/>
                      <w:numId w:val="1"/>
                    </w:numPr>
                    <w:tabs>
                      <w:tab w:val="left" w:pos="361"/>
                    </w:tabs>
                    <w:spacing w:after="0" w:line="0" w:lineRule="atLeast"/>
                    <w:ind w:left="361" w:hanging="361"/>
                    <w:jc w:val="both"/>
                    <w:rPr>
                      <w:rFonts w:ascii="Times New Roman" w:eastAsia="Times New Roman" w:hAnsi="Times New Roman"/>
                      <w:b/>
                      <w:sz w:val="24"/>
                      <w:szCs w:val="24"/>
                    </w:rPr>
                  </w:pPr>
                  <w:r w:rsidRPr="003B6B1B">
                    <w:rPr>
                      <w:rFonts w:ascii="Times New Roman" w:eastAsia="Times New Roman" w:hAnsi="Times New Roman"/>
                      <w:b/>
                      <w:sz w:val="24"/>
                      <w:szCs w:val="24"/>
                    </w:rPr>
                    <w:t>Quality training programs in need based modern technology.</w:t>
                  </w:r>
                </w:p>
                <w:p w:rsidR="00957091" w:rsidRPr="003B6B1B" w:rsidRDefault="00957091" w:rsidP="00CA08AB">
                  <w:pPr>
                    <w:spacing w:line="41" w:lineRule="exact"/>
                    <w:jc w:val="both"/>
                    <w:rPr>
                      <w:rFonts w:ascii="Times New Roman" w:eastAsia="Times New Roman" w:hAnsi="Times New Roman"/>
                      <w:b/>
                      <w:sz w:val="24"/>
                      <w:szCs w:val="24"/>
                    </w:rPr>
                  </w:pPr>
                </w:p>
                <w:p w:rsidR="00957091" w:rsidRPr="003B6B1B" w:rsidRDefault="00957091" w:rsidP="00CA08AB">
                  <w:pPr>
                    <w:numPr>
                      <w:ilvl w:val="0"/>
                      <w:numId w:val="1"/>
                    </w:numPr>
                    <w:tabs>
                      <w:tab w:val="left" w:pos="361"/>
                    </w:tabs>
                    <w:spacing w:after="0" w:line="0" w:lineRule="atLeast"/>
                    <w:ind w:left="361" w:hanging="361"/>
                    <w:jc w:val="both"/>
                    <w:rPr>
                      <w:rFonts w:ascii="Times New Roman" w:eastAsia="Times New Roman" w:hAnsi="Times New Roman"/>
                      <w:b/>
                      <w:sz w:val="24"/>
                      <w:szCs w:val="24"/>
                    </w:rPr>
                  </w:pPr>
                  <w:r w:rsidRPr="003B6B1B">
                    <w:rPr>
                      <w:rFonts w:ascii="Times New Roman" w:eastAsia="Times New Roman" w:hAnsi="Times New Roman"/>
                      <w:b/>
                      <w:sz w:val="24"/>
                      <w:szCs w:val="24"/>
                    </w:rPr>
                    <w:t>To maintain state-of-the-art infrastructure in laboratories.</w:t>
                  </w:r>
                </w:p>
                <w:p w:rsidR="00957091" w:rsidRPr="003B6B1B" w:rsidRDefault="00957091" w:rsidP="00CA08AB">
                  <w:pPr>
                    <w:spacing w:line="40" w:lineRule="exact"/>
                    <w:jc w:val="both"/>
                    <w:rPr>
                      <w:rFonts w:ascii="Times New Roman" w:eastAsia="Times New Roman" w:hAnsi="Times New Roman"/>
                      <w:b/>
                      <w:sz w:val="24"/>
                      <w:szCs w:val="24"/>
                    </w:rPr>
                  </w:pPr>
                </w:p>
                <w:p w:rsidR="00957091" w:rsidRPr="003B6B1B" w:rsidRDefault="00957091" w:rsidP="00CA08AB">
                  <w:pPr>
                    <w:numPr>
                      <w:ilvl w:val="0"/>
                      <w:numId w:val="1"/>
                    </w:numPr>
                    <w:tabs>
                      <w:tab w:val="left" w:pos="361"/>
                    </w:tabs>
                    <w:spacing w:after="0" w:line="0" w:lineRule="atLeast"/>
                    <w:ind w:left="361" w:hanging="361"/>
                    <w:jc w:val="both"/>
                    <w:rPr>
                      <w:rFonts w:ascii="Times New Roman" w:eastAsia="Times New Roman" w:hAnsi="Times New Roman"/>
                      <w:b/>
                      <w:sz w:val="24"/>
                      <w:szCs w:val="24"/>
                    </w:rPr>
                  </w:pPr>
                  <w:r w:rsidRPr="003B6B1B">
                    <w:rPr>
                      <w:rFonts w:ascii="Times New Roman" w:eastAsia="Times New Roman" w:hAnsi="Times New Roman"/>
                      <w:b/>
                      <w:sz w:val="24"/>
                      <w:szCs w:val="24"/>
                    </w:rPr>
                    <w:t>To promote culture of self-employment.</w:t>
                  </w:r>
                </w:p>
                <w:p w:rsidR="00957091" w:rsidRPr="003B6B1B" w:rsidRDefault="00957091" w:rsidP="00CA08AB">
                  <w:pPr>
                    <w:spacing w:line="40" w:lineRule="exact"/>
                    <w:jc w:val="both"/>
                    <w:rPr>
                      <w:rFonts w:ascii="Times New Roman" w:eastAsia="Times New Roman" w:hAnsi="Times New Roman"/>
                      <w:b/>
                      <w:sz w:val="24"/>
                      <w:szCs w:val="24"/>
                    </w:rPr>
                  </w:pPr>
                </w:p>
                <w:p w:rsidR="00957091" w:rsidRPr="003B6B1B" w:rsidRDefault="00957091" w:rsidP="00CA08AB">
                  <w:pPr>
                    <w:numPr>
                      <w:ilvl w:val="0"/>
                      <w:numId w:val="1"/>
                    </w:numPr>
                    <w:tabs>
                      <w:tab w:val="left" w:pos="361"/>
                    </w:tabs>
                    <w:spacing w:after="0" w:line="0" w:lineRule="atLeast"/>
                    <w:ind w:left="361" w:hanging="361"/>
                    <w:jc w:val="both"/>
                    <w:rPr>
                      <w:rFonts w:ascii="Times New Roman" w:eastAsia="Times New Roman" w:hAnsi="Times New Roman"/>
                      <w:b/>
                      <w:sz w:val="24"/>
                      <w:szCs w:val="24"/>
                    </w:rPr>
                  </w:pPr>
                  <w:r w:rsidRPr="003B6B1B">
                    <w:rPr>
                      <w:rFonts w:ascii="Times New Roman" w:eastAsia="Times New Roman" w:hAnsi="Times New Roman"/>
                      <w:b/>
                      <w:sz w:val="24"/>
                      <w:szCs w:val="24"/>
                    </w:rPr>
                    <w:t>To impart non-formal education to unemployed youth.</w:t>
                  </w:r>
                </w:p>
                <w:p w:rsidR="00957091" w:rsidRPr="003B6B1B" w:rsidRDefault="00957091" w:rsidP="00CA08AB">
                  <w:pPr>
                    <w:spacing w:line="43" w:lineRule="exact"/>
                    <w:jc w:val="both"/>
                    <w:rPr>
                      <w:rFonts w:ascii="Times New Roman" w:eastAsia="Times New Roman" w:hAnsi="Times New Roman"/>
                      <w:sz w:val="24"/>
                      <w:szCs w:val="24"/>
                    </w:rPr>
                  </w:pPr>
                </w:p>
                <w:p w:rsidR="00957091" w:rsidRPr="003B6B1B" w:rsidRDefault="00957091" w:rsidP="00CA08AB">
                  <w:pPr>
                    <w:tabs>
                      <w:tab w:val="left" w:pos="341"/>
                    </w:tabs>
                    <w:spacing w:line="0" w:lineRule="atLeast"/>
                    <w:ind w:left="1"/>
                    <w:jc w:val="both"/>
                    <w:rPr>
                      <w:rFonts w:ascii="Times New Roman" w:eastAsia="Times New Roman" w:hAnsi="Times New Roman"/>
                      <w:b/>
                      <w:sz w:val="24"/>
                      <w:szCs w:val="24"/>
                    </w:rPr>
                  </w:pPr>
                  <w:r w:rsidRPr="003B6B1B">
                    <w:rPr>
                      <w:rFonts w:ascii="Times New Roman" w:eastAsia="Times New Roman" w:hAnsi="Times New Roman"/>
                      <w:b/>
                      <w:sz w:val="24"/>
                      <w:szCs w:val="24"/>
                    </w:rPr>
                    <w:t>7.</w:t>
                  </w:r>
                  <w:r w:rsidRPr="003B6B1B">
                    <w:rPr>
                      <w:rFonts w:ascii="Times New Roman" w:eastAsia="Times New Roman" w:hAnsi="Times New Roman"/>
                      <w:sz w:val="24"/>
                      <w:szCs w:val="24"/>
                    </w:rPr>
                    <w:tab/>
                  </w:r>
                  <w:proofErr w:type="gramStart"/>
                  <w:r w:rsidRPr="003B6B1B">
                    <w:rPr>
                      <w:rFonts w:ascii="Times New Roman" w:eastAsia="Times New Roman" w:hAnsi="Times New Roman"/>
                      <w:b/>
                      <w:sz w:val="24"/>
                      <w:szCs w:val="24"/>
                    </w:rPr>
                    <w:t>To</w:t>
                  </w:r>
                  <w:proofErr w:type="gramEnd"/>
                  <w:r w:rsidRPr="003B6B1B">
                    <w:rPr>
                      <w:rFonts w:ascii="Times New Roman" w:eastAsia="Times New Roman" w:hAnsi="Times New Roman"/>
                      <w:b/>
                      <w:sz w:val="24"/>
                      <w:szCs w:val="24"/>
                    </w:rPr>
                    <w:t xml:space="preserve"> inculcate moral, ethical, spiritual values in education at all levels.</w:t>
                  </w:r>
                </w:p>
                <w:p w:rsidR="00957091" w:rsidRDefault="00957091" w:rsidP="00CA08AB"/>
              </w:txbxContent>
            </v:textbox>
          </v:roundrect>
        </w:pict>
      </w:r>
    </w:p>
    <w:p w:rsidR="00CA08AB" w:rsidRDefault="00CA08AB" w:rsidP="00CA08AB">
      <w:pPr>
        <w:spacing w:line="0" w:lineRule="atLeast"/>
        <w:ind w:left="21"/>
        <w:rPr>
          <w:rFonts w:ascii="Times New Roman" w:eastAsia="Times New Roman" w:hAnsi="Times New Roman"/>
          <w:b/>
          <w:sz w:val="24"/>
        </w:rPr>
      </w:pPr>
    </w:p>
    <w:p w:rsidR="00CA08AB" w:rsidRDefault="00CA08AB" w:rsidP="00CA08AB">
      <w:pPr>
        <w:spacing w:line="0" w:lineRule="atLeast"/>
        <w:ind w:left="21"/>
        <w:rPr>
          <w:rFonts w:ascii="Times New Roman" w:eastAsia="Times New Roman" w:hAnsi="Times New Roman"/>
          <w:b/>
          <w:sz w:val="24"/>
        </w:rPr>
      </w:pPr>
    </w:p>
    <w:p w:rsidR="00CA08AB" w:rsidRDefault="00CA08AB" w:rsidP="00CA08AB">
      <w:pPr>
        <w:spacing w:line="0" w:lineRule="atLeast"/>
        <w:ind w:left="21"/>
        <w:rPr>
          <w:rFonts w:ascii="Times New Roman" w:eastAsia="Times New Roman" w:hAnsi="Times New Roman"/>
          <w:b/>
          <w:sz w:val="24"/>
        </w:rPr>
      </w:pPr>
    </w:p>
    <w:p w:rsidR="00CA08AB" w:rsidRDefault="00CA08AB" w:rsidP="00CA08AB">
      <w:pPr>
        <w:spacing w:line="0" w:lineRule="atLeast"/>
        <w:ind w:left="21"/>
        <w:rPr>
          <w:rFonts w:ascii="Times New Roman" w:eastAsia="Times New Roman" w:hAnsi="Times New Roman"/>
          <w:b/>
          <w:sz w:val="24"/>
        </w:rPr>
      </w:pPr>
    </w:p>
    <w:p w:rsidR="00CA08AB" w:rsidRDefault="00CA08AB" w:rsidP="00CA08AB">
      <w:pPr>
        <w:spacing w:line="0" w:lineRule="atLeast"/>
        <w:ind w:left="21"/>
        <w:rPr>
          <w:rFonts w:ascii="Times New Roman" w:eastAsia="Times New Roman" w:hAnsi="Times New Roman"/>
          <w:b/>
          <w:sz w:val="24"/>
        </w:rPr>
      </w:pPr>
    </w:p>
    <w:p w:rsidR="00CA08AB" w:rsidRDefault="00CA08AB" w:rsidP="00CA08AB">
      <w:pPr>
        <w:spacing w:line="0" w:lineRule="atLeast"/>
        <w:ind w:left="21"/>
        <w:rPr>
          <w:rFonts w:ascii="Times New Roman" w:eastAsia="Times New Roman" w:hAnsi="Times New Roman"/>
          <w:b/>
          <w:sz w:val="24"/>
        </w:rPr>
      </w:pPr>
    </w:p>
    <w:p w:rsidR="00CA08AB" w:rsidRDefault="00CA08AB" w:rsidP="00CA08AB">
      <w:pPr>
        <w:spacing w:line="0" w:lineRule="atLeast"/>
        <w:ind w:left="21"/>
        <w:rPr>
          <w:rFonts w:ascii="Times New Roman" w:eastAsia="Times New Roman" w:hAnsi="Times New Roman"/>
          <w:b/>
          <w:sz w:val="24"/>
        </w:rPr>
      </w:pPr>
    </w:p>
    <w:p w:rsidR="00CA08AB" w:rsidRDefault="00CA08AB" w:rsidP="00CA08AB">
      <w:pPr>
        <w:spacing w:line="0" w:lineRule="atLeast"/>
        <w:ind w:left="21"/>
        <w:rPr>
          <w:rFonts w:ascii="Times New Roman" w:eastAsia="Times New Roman" w:hAnsi="Times New Roman"/>
          <w:b/>
          <w:sz w:val="24"/>
        </w:rPr>
      </w:pPr>
    </w:p>
    <w:p w:rsidR="00CA08AB" w:rsidRDefault="00CA08AB" w:rsidP="00CA08AB">
      <w:pPr>
        <w:tabs>
          <w:tab w:val="left" w:pos="341"/>
        </w:tabs>
        <w:spacing w:line="0" w:lineRule="atLeast"/>
        <w:ind w:left="1"/>
        <w:rPr>
          <w:rFonts w:ascii="Times New Roman" w:eastAsia="Times New Roman" w:hAnsi="Times New Roman"/>
          <w:b/>
          <w:sz w:val="24"/>
        </w:rPr>
      </w:pPr>
    </w:p>
    <w:p w:rsidR="00CA08AB" w:rsidRDefault="00CA08AB" w:rsidP="00CA08AB">
      <w:pPr>
        <w:spacing w:line="274" w:lineRule="auto"/>
        <w:jc w:val="both"/>
        <w:rPr>
          <w:rFonts w:ascii="Times New Roman" w:eastAsia="Times New Roman" w:hAnsi="Times New Roman"/>
          <w:sz w:val="24"/>
        </w:rPr>
      </w:pPr>
      <w:r>
        <w:rPr>
          <w:rFonts w:ascii="Times New Roman" w:eastAsia="Times New Roman" w:hAnsi="Times New Roman"/>
          <w:sz w:val="24"/>
        </w:rPr>
        <w:t xml:space="preserve">Towards the accomplishment of the vision, GNDEC offers </w:t>
      </w:r>
      <w:r w:rsidRPr="00DB17F2">
        <w:rPr>
          <w:rFonts w:ascii="Times New Roman" w:eastAsia="Times New Roman" w:hAnsi="Times New Roman"/>
          <w:sz w:val="24"/>
          <w:u w:val="single"/>
        </w:rPr>
        <w:t>Seven</w:t>
      </w:r>
      <w:r>
        <w:rPr>
          <w:rFonts w:ascii="Times New Roman" w:eastAsia="Times New Roman" w:hAnsi="Times New Roman"/>
          <w:sz w:val="24"/>
        </w:rPr>
        <w:t xml:space="preserve"> UG programs (all accredited by NBA, Tier-I, Washington Accord) and </w:t>
      </w:r>
      <w:r w:rsidRPr="00DB17F2">
        <w:rPr>
          <w:rFonts w:ascii="Times New Roman" w:eastAsia="Times New Roman" w:hAnsi="Times New Roman"/>
          <w:sz w:val="24"/>
          <w:u w:val="single"/>
        </w:rPr>
        <w:t>Twenty Three</w:t>
      </w:r>
      <w:r>
        <w:rPr>
          <w:rFonts w:ascii="Times New Roman" w:eastAsia="Times New Roman" w:hAnsi="Times New Roman"/>
          <w:sz w:val="24"/>
        </w:rPr>
        <w:t xml:space="preserve"> PG Programs (</w:t>
      </w:r>
      <w:r w:rsidRPr="00DB17F2">
        <w:rPr>
          <w:rFonts w:ascii="Times New Roman" w:eastAsia="Times New Roman" w:hAnsi="Times New Roman"/>
          <w:sz w:val="24"/>
          <w:u w:val="single"/>
        </w:rPr>
        <w:t>Ten</w:t>
      </w:r>
      <w:r>
        <w:rPr>
          <w:rFonts w:ascii="Times New Roman" w:eastAsia="Times New Roman" w:hAnsi="Times New Roman"/>
          <w:sz w:val="24"/>
        </w:rPr>
        <w:t xml:space="preserve"> Full-Time and </w:t>
      </w:r>
      <w:r w:rsidRPr="00DB17F2">
        <w:rPr>
          <w:rFonts w:ascii="Times New Roman" w:eastAsia="Times New Roman" w:hAnsi="Times New Roman"/>
          <w:sz w:val="24"/>
          <w:u w:val="single"/>
        </w:rPr>
        <w:t>Thirteen</w:t>
      </w:r>
      <w:r>
        <w:rPr>
          <w:rFonts w:ascii="Times New Roman" w:eastAsia="Times New Roman" w:hAnsi="Times New Roman"/>
          <w:sz w:val="24"/>
        </w:rPr>
        <w:t xml:space="preserve"> Part-Time). The institute also offers MCA and MBA programs. GNDEC is also Q.I.P. centre for Ph.D. in Electrical, Mechanical and Civil Engineering.  The institute is scaling up its post graduate and under graduation education and research through TEQIP-II. </w:t>
      </w:r>
    </w:p>
    <w:p w:rsidR="00CA08AB" w:rsidRDefault="00CA08AB">
      <w:pPr>
        <w:rPr>
          <w:rFonts w:ascii="Times New Roman" w:eastAsia="Times New Roman" w:hAnsi="Times New Roman"/>
          <w:sz w:val="24"/>
        </w:rPr>
      </w:pPr>
      <w:r>
        <w:rPr>
          <w:rFonts w:ascii="Times New Roman" w:eastAsia="Times New Roman" w:hAnsi="Times New Roman"/>
          <w:sz w:val="24"/>
        </w:rPr>
        <w:br w:type="page"/>
      </w:r>
    </w:p>
    <w:p w:rsidR="00CA08AB" w:rsidRPr="00CA08AB" w:rsidRDefault="00CA08AB" w:rsidP="00CA08AB">
      <w:pPr>
        <w:spacing w:line="274" w:lineRule="auto"/>
        <w:jc w:val="center"/>
        <w:rPr>
          <w:rFonts w:ascii="Times New Roman" w:eastAsia="Times New Roman" w:hAnsi="Times New Roman"/>
          <w:b/>
          <w:sz w:val="24"/>
        </w:rPr>
      </w:pPr>
      <w:r w:rsidRPr="00CA08AB">
        <w:rPr>
          <w:rFonts w:ascii="Times New Roman" w:eastAsia="Times New Roman" w:hAnsi="Times New Roman"/>
          <w:b/>
          <w:sz w:val="24"/>
        </w:rPr>
        <w:lastRenderedPageBreak/>
        <w:t>ABOUT THE DEPARTMENT</w:t>
      </w:r>
    </w:p>
    <w:p w:rsidR="00CA08AB" w:rsidRDefault="00CA08AB" w:rsidP="00CA08AB">
      <w:pPr>
        <w:spacing w:line="274" w:lineRule="auto"/>
        <w:jc w:val="both"/>
        <w:rPr>
          <w:rFonts w:ascii="Times New Roman" w:eastAsia="Times New Roman" w:hAnsi="Times New Roman"/>
          <w:sz w:val="24"/>
        </w:rPr>
      </w:pPr>
      <w:r w:rsidRPr="007634FA">
        <w:rPr>
          <w:rFonts w:ascii="Times New Roman" w:eastAsia="Times New Roman" w:hAnsi="Times New Roman"/>
          <w:sz w:val="24"/>
        </w:rPr>
        <w:t xml:space="preserve">The department of </w:t>
      </w:r>
      <w:r w:rsidRPr="00527644">
        <w:rPr>
          <w:rFonts w:ascii="Times New Roman" w:eastAsia="Times New Roman" w:hAnsi="Times New Roman"/>
          <w:b/>
          <w:sz w:val="28"/>
        </w:rPr>
        <w:t>Electrical Engineering</w:t>
      </w:r>
      <w:r w:rsidRPr="00527644">
        <w:rPr>
          <w:rFonts w:ascii="Times New Roman" w:eastAsia="Times New Roman" w:hAnsi="Times New Roman"/>
          <w:sz w:val="28"/>
        </w:rPr>
        <w:t xml:space="preserve"> </w:t>
      </w:r>
      <w:r w:rsidRPr="007634FA">
        <w:rPr>
          <w:rFonts w:ascii="Times New Roman" w:eastAsia="Times New Roman" w:hAnsi="Times New Roman"/>
          <w:sz w:val="24"/>
        </w:rPr>
        <w:t xml:space="preserve">started with an initial intake of 30 students in UG Program in 1957. At present the intake in UG program is 90. In 1982, the department started a part-time PG Program (Electrical </w:t>
      </w:r>
      <w:proofErr w:type="spellStart"/>
      <w:r w:rsidRPr="007634FA">
        <w:rPr>
          <w:rFonts w:ascii="Times New Roman" w:eastAsia="Times New Roman" w:hAnsi="Times New Roman"/>
          <w:sz w:val="24"/>
        </w:rPr>
        <w:t>Engg</w:t>
      </w:r>
      <w:proofErr w:type="spellEnd"/>
      <w:r w:rsidRPr="007634FA">
        <w:rPr>
          <w:rFonts w:ascii="Times New Roman" w:eastAsia="Times New Roman" w:hAnsi="Times New Roman"/>
          <w:sz w:val="24"/>
        </w:rPr>
        <w:t xml:space="preserve">.) with an intake of 13 students and in 1997, a full time PG program (Power </w:t>
      </w:r>
      <w:proofErr w:type="spellStart"/>
      <w:r w:rsidRPr="007634FA">
        <w:rPr>
          <w:rFonts w:ascii="Times New Roman" w:eastAsia="Times New Roman" w:hAnsi="Times New Roman"/>
          <w:sz w:val="24"/>
        </w:rPr>
        <w:t>Engg</w:t>
      </w:r>
      <w:proofErr w:type="spellEnd"/>
      <w:r w:rsidRPr="007634FA">
        <w:rPr>
          <w:rFonts w:ascii="Times New Roman" w:eastAsia="Times New Roman" w:hAnsi="Times New Roman"/>
          <w:sz w:val="24"/>
        </w:rPr>
        <w:t>.) with an intake of 13 students. At present the intake to full time PG program is 25 students. The department is an authorized research centre of Punjab Technical University for Ph.D. and its course work.</w:t>
      </w:r>
      <w:r>
        <w:rPr>
          <w:rFonts w:ascii="Times New Roman" w:eastAsia="Times New Roman" w:hAnsi="Times New Roman"/>
          <w:b/>
          <w:sz w:val="24"/>
        </w:rPr>
        <w:t xml:space="preserve"> </w:t>
      </w:r>
      <w:r>
        <w:rPr>
          <w:rFonts w:ascii="Times New Roman" w:eastAsia="Times New Roman" w:hAnsi="Times New Roman"/>
          <w:sz w:val="24"/>
        </w:rPr>
        <w:t xml:space="preserve">Keeping in view the graduate attributes of ethical practices and social responsibility, green and clean energy obligation, the department has taken the initiative of starting a 50 </w:t>
      </w:r>
      <w:proofErr w:type="spellStart"/>
      <w:r>
        <w:rPr>
          <w:rFonts w:ascii="Times New Roman" w:eastAsia="Times New Roman" w:hAnsi="Times New Roman"/>
          <w:sz w:val="24"/>
        </w:rPr>
        <w:t>kW</w:t>
      </w:r>
      <w:r w:rsidRPr="007634FA">
        <w:rPr>
          <w:rFonts w:ascii="Times New Roman" w:eastAsia="Times New Roman" w:hAnsi="Times New Roman"/>
          <w:sz w:val="24"/>
          <w:vertAlign w:val="subscript"/>
        </w:rPr>
        <w:t>p</w:t>
      </w:r>
      <w:proofErr w:type="spellEnd"/>
      <w:r>
        <w:rPr>
          <w:rFonts w:ascii="Times New Roman" w:eastAsia="Times New Roman" w:hAnsi="Times New Roman"/>
          <w:sz w:val="24"/>
        </w:rPr>
        <w:t xml:space="preserve"> rooftop grid connected solar power plant in college premises. Also 150 </w:t>
      </w:r>
      <w:proofErr w:type="spellStart"/>
      <w:r>
        <w:rPr>
          <w:rFonts w:ascii="Times New Roman" w:eastAsia="Times New Roman" w:hAnsi="Times New Roman"/>
          <w:sz w:val="24"/>
        </w:rPr>
        <w:t>kW</w:t>
      </w:r>
      <w:r w:rsidRPr="007634FA">
        <w:rPr>
          <w:rFonts w:ascii="Times New Roman" w:eastAsia="Times New Roman" w:hAnsi="Times New Roman"/>
          <w:sz w:val="24"/>
          <w:vertAlign w:val="subscript"/>
        </w:rPr>
        <w:t>p</w:t>
      </w:r>
      <w:proofErr w:type="spellEnd"/>
      <w:r>
        <w:rPr>
          <w:rFonts w:ascii="Times New Roman" w:eastAsia="Times New Roman" w:hAnsi="Times New Roman"/>
          <w:sz w:val="24"/>
        </w:rPr>
        <w:t xml:space="preserve"> rooftop grid connected solar power plant is in the process of installation.  </w:t>
      </w:r>
    </w:p>
    <w:p w:rsidR="00CA08AB" w:rsidRDefault="00CA08AB" w:rsidP="00CA08AB">
      <w:pPr>
        <w:spacing w:line="207" w:lineRule="exact"/>
        <w:rPr>
          <w:rFonts w:ascii="Times New Roman" w:eastAsia="Times New Roman" w:hAnsi="Times New Roman"/>
        </w:rPr>
      </w:pPr>
      <w:r>
        <w:rPr>
          <w:rFonts w:ascii="Times New Roman" w:eastAsia="Times New Roman" w:hAnsi="Times New Roman"/>
          <w:noProof/>
        </w:rPr>
        <w:pict>
          <v:rect id="_x0000_s1037" style="position:absolute;margin-left:135.05pt;margin-top:10.75pt;width:194.9pt;height:20.75pt;z-index:251668480">
            <v:textbox>
              <w:txbxContent>
                <w:p w:rsidR="00957091" w:rsidRDefault="00957091" w:rsidP="00CA08AB">
                  <w:pPr>
                    <w:spacing w:line="0" w:lineRule="atLeast"/>
                    <w:ind w:left="3330" w:hanging="3330"/>
                    <w:jc w:val="center"/>
                  </w:pPr>
                  <w:r>
                    <w:rPr>
                      <w:rFonts w:ascii="Times New Roman" w:eastAsia="Times New Roman" w:hAnsi="Times New Roman"/>
                      <w:b/>
                      <w:sz w:val="24"/>
                    </w:rPr>
                    <w:t xml:space="preserve">VISION OF THE DEPARTMENT </w:t>
                  </w:r>
                </w:p>
              </w:txbxContent>
            </v:textbox>
          </v:rect>
        </w:pict>
      </w:r>
    </w:p>
    <w:p w:rsidR="00CA08AB" w:rsidRDefault="00CA08AB" w:rsidP="00CA08AB">
      <w:pPr>
        <w:spacing w:line="0" w:lineRule="atLeast"/>
        <w:jc w:val="right"/>
        <w:rPr>
          <w:rFonts w:ascii="Times New Roman" w:eastAsia="Times New Roman" w:hAnsi="Times New Roman"/>
          <w:b/>
          <w:sz w:val="28"/>
        </w:rPr>
      </w:pPr>
    </w:p>
    <w:p w:rsidR="00CA08AB" w:rsidRDefault="00CA08AB" w:rsidP="00CA08AB">
      <w:pPr>
        <w:spacing w:line="0" w:lineRule="atLeast"/>
        <w:jc w:val="right"/>
      </w:pPr>
      <w:r w:rsidRPr="008C75D4">
        <w:rPr>
          <w:rFonts w:ascii="Times New Roman" w:eastAsia="Times New Roman" w:hAnsi="Times New Roman"/>
          <w:b/>
          <w:noProof/>
          <w:sz w:val="28"/>
        </w:rPr>
        <w:pict>
          <v:roundrect id="_x0000_s1034" style="position:absolute;left:0;text-align:left;margin-left:13.35pt;margin-top:20.35pt;width:440.05pt;height:112.85pt;z-index:251665408" arcsize="10923f" fillcolor="white [3201]" strokecolor="#c2d69b [1942]" strokeweight="1pt">
            <v:fill color2="#d6e3bc [1302]" focusposition="1" focussize="" focus="100%" type="gradient"/>
            <v:shadow on="t" type="perspective" color="#4e6128 [1606]" opacity=".5" offset="1pt" offset2="-3pt"/>
            <v:textbox>
              <w:txbxContent>
                <w:p w:rsidR="00957091" w:rsidRPr="00F1578B" w:rsidRDefault="00957091" w:rsidP="00CA08AB">
                  <w:pPr>
                    <w:jc w:val="both"/>
                    <w:rPr>
                      <w:rFonts w:ascii="Times New Roman" w:eastAsia="Times New Roman" w:hAnsi="Times New Roman"/>
                      <w:b/>
                      <w:i/>
                      <w:sz w:val="24"/>
                    </w:rPr>
                  </w:pPr>
                  <w:r w:rsidRPr="00F1578B">
                    <w:rPr>
                      <w:rFonts w:ascii="Times New Roman" w:eastAsia="Times New Roman" w:hAnsi="Times New Roman"/>
                      <w:b/>
                      <w:i/>
                      <w:sz w:val="24"/>
                    </w:rPr>
                    <w:t>To meet the challenges of new technological advances and to provide update knowledge in the state of the art technology, re-orientation and up-gradation of the curriculum to</w:t>
                  </w:r>
                  <w:r>
                    <w:rPr>
                      <w:rFonts w:ascii="Times New Roman" w:eastAsia="Times New Roman" w:hAnsi="Times New Roman"/>
                      <w:b/>
                      <w:i/>
                      <w:sz w:val="24"/>
                    </w:rPr>
                    <w:t xml:space="preserve"> </w:t>
                  </w:r>
                  <w:r w:rsidRPr="00F1578B">
                    <w:rPr>
                      <w:rFonts w:ascii="Times New Roman" w:eastAsia="Times New Roman" w:hAnsi="Times New Roman"/>
                      <w:b/>
                      <w:i/>
                      <w:sz w:val="24"/>
                    </w:rPr>
                    <w:t xml:space="preserve">the level of industry relevant learning and training and thus to be a premier </w:t>
                  </w:r>
                  <w:r>
                    <w:rPr>
                      <w:rFonts w:ascii="Times New Roman" w:eastAsia="Times New Roman" w:hAnsi="Times New Roman"/>
                      <w:b/>
                      <w:i/>
                      <w:sz w:val="24"/>
                    </w:rPr>
                    <w:t xml:space="preserve">technical </w:t>
                  </w:r>
                  <w:r w:rsidRPr="00F1578B">
                    <w:rPr>
                      <w:rFonts w:ascii="Times New Roman" w:eastAsia="Times New Roman" w:hAnsi="Times New Roman"/>
                      <w:b/>
                      <w:i/>
                      <w:sz w:val="24"/>
                    </w:rPr>
                    <w:t>department of institute that strives continuously for excellence in education and research</w:t>
                  </w:r>
                  <w:r>
                    <w:rPr>
                      <w:rFonts w:ascii="Times New Roman" w:eastAsia="Times New Roman" w:hAnsi="Times New Roman"/>
                      <w:b/>
                      <w:i/>
                      <w:sz w:val="24"/>
                    </w:rPr>
                    <w:t>.</w:t>
                  </w:r>
                </w:p>
                <w:p w:rsidR="00957091" w:rsidRDefault="00957091" w:rsidP="00CA08AB"/>
              </w:txbxContent>
            </v:textbox>
          </v:roundrect>
        </w:pict>
      </w:r>
      <w:r w:rsidRPr="008C75D4">
        <w:rPr>
          <w:rFonts w:ascii="Times New Roman" w:eastAsia="Times New Roman" w:hAnsi="Times New Roman"/>
          <w:b/>
          <w:noProof/>
          <w:sz w:val="28"/>
        </w:rPr>
        <w:pict>
          <v:roundrect id="_x0000_s1036" style="position:absolute;left:0;text-align:left;margin-left:16.35pt;margin-top:232.15pt;width:440.05pt;height:174.95pt;z-index:251667456" arcsize="10923f" fillcolor="white [3201]" strokecolor="#c2d69b [1942]" strokeweight="1pt">
            <v:fill color2="#d6e3bc [1302]" focusposition="1" focussize="" focus="100%" type="gradient"/>
            <v:shadow on="t" type="perspective" color="#4e6128 [1606]" opacity=".5" offset="1pt" offset2="-3pt"/>
            <v:textbox style="mso-next-textbox:#_x0000_s1036">
              <w:txbxContent>
                <w:p w:rsidR="00957091" w:rsidRPr="00E74E02" w:rsidRDefault="00957091" w:rsidP="00CA08AB">
                  <w:pPr>
                    <w:pStyle w:val="ListParagraph"/>
                    <w:numPr>
                      <w:ilvl w:val="0"/>
                      <w:numId w:val="2"/>
                    </w:numPr>
                    <w:tabs>
                      <w:tab w:val="left" w:pos="222"/>
                    </w:tabs>
                    <w:spacing w:line="231" w:lineRule="auto"/>
                    <w:jc w:val="both"/>
                    <w:rPr>
                      <w:rFonts w:ascii="Times New Roman" w:eastAsia="Times New Roman" w:hAnsi="Times New Roman"/>
                      <w:b/>
                      <w:sz w:val="24"/>
                    </w:rPr>
                  </w:pPr>
                  <w:r w:rsidRPr="00E74E02">
                    <w:rPr>
                      <w:rFonts w:ascii="Times New Roman" w:eastAsia="Times New Roman" w:hAnsi="Times New Roman"/>
                      <w:b/>
                      <w:sz w:val="24"/>
                    </w:rPr>
                    <w:t xml:space="preserve">To provide knowledge based technology and service to meet the needs of society globally. </w:t>
                  </w:r>
                </w:p>
                <w:p w:rsidR="00957091" w:rsidRPr="00E74E02" w:rsidRDefault="00957091" w:rsidP="00CA08AB">
                  <w:pPr>
                    <w:pStyle w:val="ListParagraph"/>
                    <w:numPr>
                      <w:ilvl w:val="0"/>
                      <w:numId w:val="2"/>
                    </w:numPr>
                    <w:tabs>
                      <w:tab w:val="left" w:pos="200"/>
                    </w:tabs>
                    <w:spacing w:line="231" w:lineRule="auto"/>
                    <w:jc w:val="both"/>
                    <w:rPr>
                      <w:rFonts w:ascii="Times New Roman" w:eastAsia="Times New Roman" w:hAnsi="Times New Roman"/>
                      <w:b/>
                      <w:sz w:val="24"/>
                    </w:rPr>
                  </w:pPr>
                  <w:r w:rsidRPr="00E74E02">
                    <w:rPr>
                      <w:rFonts w:ascii="Times New Roman" w:eastAsia="Times New Roman" w:hAnsi="Times New Roman"/>
                      <w:b/>
                      <w:sz w:val="24"/>
                    </w:rPr>
                    <w:t>To help in building national capabilities for excellent energy management and to explore non-conventional energy sources.</w:t>
                  </w:r>
                </w:p>
                <w:p w:rsidR="00957091" w:rsidRPr="00E74E02" w:rsidRDefault="00957091" w:rsidP="00CA08AB">
                  <w:pPr>
                    <w:pStyle w:val="ListParagraph"/>
                    <w:numPr>
                      <w:ilvl w:val="0"/>
                      <w:numId w:val="2"/>
                    </w:numPr>
                    <w:tabs>
                      <w:tab w:val="left" w:pos="213"/>
                    </w:tabs>
                    <w:spacing w:line="231" w:lineRule="auto"/>
                    <w:jc w:val="both"/>
                    <w:rPr>
                      <w:rFonts w:ascii="Times New Roman" w:eastAsia="Times New Roman" w:hAnsi="Times New Roman"/>
                      <w:b/>
                      <w:sz w:val="24"/>
                    </w:rPr>
                  </w:pPr>
                  <w:r w:rsidRPr="00E74E02">
                    <w:rPr>
                      <w:rFonts w:ascii="Times New Roman" w:eastAsia="Times New Roman" w:hAnsi="Times New Roman"/>
                      <w:b/>
                      <w:sz w:val="24"/>
                    </w:rPr>
                    <w:t>To create research oriented culture and to provide competent consultancy.</w:t>
                  </w:r>
                </w:p>
                <w:p w:rsidR="00957091" w:rsidRDefault="00957091" w:rsidP="00CA08AB">
                  <w:pPr>
                    <w:pStyle w:val="ListParagraph"/>
                    <w:numPr>
                      <w:ilvl w:val="0"/>
                      <w:numId w:val="2"/>
                    </w:numPr>
                    <w:tabs>
                      <w:tab w:val="left" w:pos="213"/>
                    </w:tabs>
                    <w:spacing w:line="231" w:lineRule="auto"/>
                    <w:jc w:val="both"/>
                    <w:rPr>
                      <w:rFonts w:ascii="Times New Roman" w:eastAsia="Times New Roman" w:hAnsi="Times New Roman"/>
                      <w:b/>
                      <w:sz w:val="24"/>
                    </w:rPr>
                  </w:pPr>
                  <w:r w:rsidRPr="00E74E02">
                    <w:rPr>
                      <w:rFonts w:ascii="Times New Roman" w:eastAsia="Times New Roman" w:hAnsi="Times New Roman"/>
                      <w:b/>
                      <w:sz w:val="24"/>
                    </w:rPr>
                    <w:t>To create and sustain environment of learning in which students acquire knowledge and learn to apply it professionally with due consideration of ethical and economical issues.</w:t>
                  </w:r>
                </w:p>
                <w:p w:rsidR="00957091" w:rsidRPr="00E74E02" w:rsidRDefault="00957091" w:rsidP="00CA08AB">
                  <w:pPr>
                    <w:pStyle w:val="ListParagraph"/>
                    <w:numPr>
                      <w:ilvl w:val="0"/>
                      <w:numId w:val="2"/>
                    </w:numPr>
                    <w:tabs>
                      <w:tab w:val="left" w:pos="213"/>
                    </w:tabs>
                    <w:spacing w:line="231" w:lineRule="auto"/>
                    <w:jc w:val="both"/>
                    <w:rPr>
                      <w:rFonts w:ascii="Times New Roman" w:eastAsia="Times New Roman" w:hAnsi="Times New Roman"/>
                      <w:b/>
                      <w:sz w:val="24"/>
                    </w:rPr>
                  </w:pPr>
                  <w:r w:rsidRPr="00E74E02">
                    <w:rPr>
                      <w:rFonts w:ascii="Times New Roman" w:eastAsia="Times New Roman" w:hAnsi="Times New Roman"/>
                      <w:b/>
                      <w:sz w:val="24"/>
                    </w:rPr>
                    <w:t>To be accountable through self evaluation and continuous improvement.</w:t>
                  </w:r>
                </w:p>
                <w:p w:rsidR="00957091" w:rsidRPr="00B51606" w:rsidRDefault="00957091" w:rsidP="00CA08AB"/>
              </w:txbxContent>
            </v:textbox>
          </v:roundrect>
        </w:pict>
      </w:r>
      <w:r w:rsidRPr="008C75D4">
        <w:rPr>
          <w:rFonts w:ascii="Times New Roman" w:eastAsia="Times New Roman" w:hAnsi="Times New Roman"/>
          <w:b/>
          <w:noProof/>
          <w:sz w:val="28"/>
        </w:rPr>
        <w:pict>
          <v:rect id="_x0000_s1035" style="position:absolute;left:0;text-align:left;margin-left:135.65pt;margin-top:202.2pt;width:212.85pt;height:20.75pt;z-index:251666432">
            <v:textbox style="mso-next-textbox:#_x0000_s1035">
              <w:txbxContent>
                <w:p w:rsidR="00957091" w:rsidRDefault="00957091" w:rsidP="00CA08AB">
                  <w:pPr>
                    <w:spacing w:line="0" w:lineRule="atLeast"/>
                    <w:ind w:left="3330" w:hanging="3330"/>
                    <w:jc w:val="center"/>
                  </w:pPr>
                  <w:r>
                    <w:rPr>
                      <w:rFonts w:ascii="Times New Roman" w:eastAsia="Times New Roman" w:hAnsi="Times New Roman"/>
                      <w:b/>
                      <w:sz w:val="24"/>
                    </w:rPr>
                    <w:t xml:space="preserve">MISSION OF THE DEPARTMENT </w:t>
                  </w:r>
                </w:p>
              </w:txbxContent>
            </v:textbox>
          </v:rect>
        </w:pict>
      </w:r>
      <w:r>
        <w:rPr>
          <w:rFonts w:ascii="Times New Roman" w:eastAsia="Times New Roman" w:hAnsi="Times New Roman"/>
          <w:b/>
          <w:sz w:val="28"/>
        </w:rPr>
        <w:br w:type="page"/>
      </w:r>
    </w:p>
    <w:p w:rsidR="00CA08AB" w:rsidRDefault="00CA08AB" w:rsidP="00CA08AB">
      <w:pPr>
        <w:spacing w:line="0" w:lineRule="atLeast"/>
        <w:jc w:val="right"/>
        <w:sectPr w:rsidR="00CA08AB" w:rsidSect="00957091">
          <w:pgSz w:w="11907" w:h="16839" w:code="9"/>
          <w:pgMar w:top="1440" w:right="1440" w:bottom="719" w:left="1440" w:header="0" w:footer="0" w:gutter="0"/>
          <w:cols w:space="0" w:equalWidth="0">
            <w:col w:w="9360"/>
          </w:cols>
          <w:docGrid w:linePitch="360"/>
        </w:sectPr>
      </w:pPr>
    </w:p>
    <w:p w:rsidR="00CA08AB" w:rsidRDefault="00CA08AB" w:rsidP="00CA08AB">
      <w:pPr>
        <w:jc w:val="center"/>
        <w:rPr>
          <w:rFonts w:ascii="Times New Roman" w:hAnsi="Times New Roman" w:cs="Times New Roman"/>
          <w:sz w:val="24"/>
        </w:rPr>
      </w:pPr>
      <w:bookmarkStart w:id="1" w:name="page3"/>
      <w:bookmarkEnd w:id="1"/>
      <w:r>
        <w:rPr>
          <w:rFonts w:ascii="Times New Roman" w:eastAsia="Times New Roman" w:hAnsi="Times New Roman"/>
          <w:sz w:val="24"/>
        </w:rPr>
        <w:lastRenderedPageBreak/>
        <w:t>PROCESS OF SETTING UP OF VISION AND MISSION OF THE DEPARTMENT</w:t>
      </w:r>
    </w:p>
    <w:p w:rsidR="00CA08AB" w:rsidRDefault="00CA08AB">
      <w:pPr>
        <w:rPr>
          <w:rFonts w:ascii="Times New Roman" w:hAnsi="Times New Roman" w:cs="Times New Roman"/>
          <w:sz w:val="24"/>
        </w:rPr>
      </w:pPr>
    </w:p>
    <w:p w:rsidR="00CA08AB" w:rsidRDefault="00CA08AB">
      <w:pPr>
        <w:rPr>
          <w:rFonts w:ascii="Times New Roman" w:hAnsi="Times New Roman" w:cs="Times New Roman"/>
          <w:sz w:val="24"/>
        </w:rPr>
      </w:pPr>
      <w:r w:rsidRPr="00CA08AB">
        <w:rPr>
          <w:rFonts w:ascii="Times New Roman" w:hAnsi="Times New Roman" w:cs="Times New Roman"/>
          <w:sz w:val="24"/>
        </w:rPr>
        <w:drawing>
          <wp:inline distT="0" distB="0" distL="0" distR="0">
            <wp:extent cx="5486400" cy="4564685"/>
            <wp:effectExtent l="0" t="0" r="0" b="0"/>
            <wp:docPr id="1" name="Diagram 1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A08AB" w:rsidRDefault="00CA08AB">
      <w:pPr>
        <w:rPr>
          <w:rFonts w:ascii="Times New Roman" w:hAnsi="Times New Roman" w:cs="Times New Roman"/>
          <w:sz w:val="24"/>
        </w:rPr>
      </w:pPr>
    </w:p>
    <w:p w:rsidR="00CA08AB" w:rsidRDefault="00CA08AB">
      <w:pPr>
        <w:rPr>
          <w:rFonts w:ascii="Times New Roman" w:hAnsi="Times New Roman" w:cs="Times New Roman"/>
          <w:sz w:val="24"/>
        </w:rPr>
      </w:pPr>
    </w:p>
    <w:p w:rsidR="00CA08AB" w:rsidRDefault="00CA08AB">
      <w:pPr>
        <w:rPr>
          <w:rFonts w:ascii="Times New Roman" w:hAnsi="Times New Roman" w:cs="Times New Roman"/>
          <w:sz w:val="24"/>
        </w:rPr>
      </w:pPr>
    </w:p>
    <w:p w:rsidR="00CA08AB" w:rsidRDefault="00CA08AB">
      <w:pPr>
        <w:rPr>
          <w:rFonts w:ascii="Times New Roman" w:hAnsi="Times New Roman" w:cs="Times New Roman"/>
          <w:sz w:val="24"/>
        </w:rPr>
      </w:pPr>
    </w:p>
    <w:p w:rsidR="00CA08AB" w:rsidRDefault="00CA08AB">
      <w:pPr>
        <w:rPr>
          <w:rFonts w:ascii="Times New Roman" w:hAnsi="Times New Roman" w:cs="Times New Roman"/>
          <w:sz w:val="24"/>
        </w:rPr>
      </w:pPr>
    </w:p>
    <w:p w:rsidR="00CA08AB" w:rsidRDefault="00CA08AB">
      <w:pPr>
        <w:rPr>
          <w:rFonts w:ascii="Times New Roman" w:hAnsi="Times New Roman" w:cs="Times New Roman"/>
          <w:sz w:val="24"/>
        </w:rPr>
      </w:pPr>
    </w:p>
    <w:p w:rsidR="00CA08AB" w:rsidRDefault="00CA08AB">
      <w:pPr>
        <w:rPr>
          <w:rFonts w:ascii="Times New Roman" w:hAnsi="Times New Roman" w:cs="Times New Roman"/>
          <w:sz w:val="24"/>
        </w:rPr>
      </w:pPr>
    </w:p>
    <w:p w:rsidR="00CA08AB" w:rsidRDefault="00CA08AB">
      <w:pPr>
        <w:rPr>
          <w:rFonts w:ascii="Times New Roman" w:hAnsi="Times New Roman" w:cs="Times New Roman"/>
          <w:sz w:val="24"/>
        </w:rPr>
      </w:pPr>
    </w:p>
    <w:p w:rsidR="00CA08AB" w:rsidRDefault="00CA08AB">
      <w:pPr>
        <w:rPr>
          <w:rFonts w:ascii="Times New Roman" w:hAnsi="Times New Roman" w:cs="Times New Roman"/>
          <w:sz w:val="24"/>
        </w:rPr>
      </w:pPr>
    </w:p>
    <w:p w:rsidR="00CA08AB" w:rsidRDefault="00CA08AB" w:rsidP="00CA08AB">
      <w:pPr>
        <w:jc w:val="center"/>
        <w:rPr>
          <w:rFonts w:ascii="Times New Roman" w:eastAsia="Times New Roman" w:hAnsi="Times New Roman"/>
          <w:b/>
          <w:sz w:val="24"/>
        </w:rPr>
      </w:pPr>
    </w:p>
    <w:p w:rsidR="00CA08AB" w:rsidRDefault="00CA08AB" w:rsidP="00CA08AB">
      <w:pPr>
        <w:jc w:val="center"/>
        <w:rPr>
          <w:rFonts w:ascii="Times New Roman" w:eastAsia="Times New Roman" w:hAnsi="Times New Roman"/>
          <w:b/>
          <w:sz w:val="24"/>
        </w:rPr>
      </w:pPr>
    </w:p>
    <w:p w:rsidR="00CA08AB" w:rsidRDefault="00CA08AB" w:rsidP="00CA08AB">
      <w:pPr>
        <w:jc w:val="center"/>
        <w:rPr>
          <w:rFonts w:ascii="Times New Roman" w:eastAsia="Times New Roman" w:hAnsi="Times New Roman"/>
          <w:b/>
          <w:sz w:val="24"/>
        </w:rPr>
      </w:pPr>
      <w:r>
        <w:rPr>
          <w:rFonts w:ascii="Times New Roman" w:eastAsia="Times New Roman" w:hAnsi="Times New Roman"/>
          <w:b/>
          <w:sz w:val="24"/>
        </w:rPr>
        <w:lastRenderedPageBreak/>
        <w:t>PROGRAMME EDUCATIONAL OBJECTIVES</w:t>
      </w:r>
    </w:p>
    <w:p w:rsidR="00CA08AB" w:rsidRDefault="00CA08AB" w:rsidP="00CA08AB">
      <w:pPr>
        <w:jc w:val="center"/>
        <w:rPr>
          <w:rFonts w:ascii="Times New Roman" w:hAnsi="Times New Roman" w:cs="Times New Roman"/>
          <w:sz w:val="24"/>
        </w:rPr>
      </w:pPr>
      <w:r w:rsidRPr="00CA08AB">
        <w:rPr>
          <w:rFonts w:ascii="Times New Roman" w:hAnsi="Times New Roman" w:cs="Times New Roman"/>
          <w:sz w:val="24"/>
        </w:rPr>
        <w:drawing>
          <wp:inline distT="0" distB="0" distL="0" distR="0">
            <wp:extent cx="5486400" cy="3200400"/>
            <wp:effectExtent l="19050" t="0" r="571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A08AB" w:rsidRDefault="00A323CA" w:rsidP="00A323CA">
      <w:pPr>
        <w:spacing w:line="0" w:lineRule="atLeast"/>
        <w:jc w:val="center"/>
        <w:rPr>
          <w:rFonts w:ascii="Times New Roman" w:eastAsia="Times New Roman" w:hAnsi="Times New Roman"/>
          <w:b/>
          <w:sz w:val="24"/>
        </w:rPr>
      </w:pPr>
      <w:r w:rsidRPr="009A16FF">
        <w:rPr>
          <w:rFonts w:ascii="Times New Roman" w:eastAsia="Times New Roman" w:hAnsi="Times New Roman"/>
          <w:b/>
          <w:sz w:val="24"/>
        </w:rPr>
        <w:t>PROGRAMME OUTCOMES</w:t>
      </w:r>
    </w:p>
    <w:p w:rsidR="00CA08AB" w:rsidRDefault="00CA08AB" w:rsidP="00CA08AB">
      <w:pPr>
        <w:spacing w:line="0" w:lineRule="atLeast"/>
        <w:rPr>
          <w:rFonts w:ascii="Times New Roman" w:hAnsi="Times New Roman" w:cs="Times New Roman"/>
          <w:sz w:val="24"/>
        </w:rPr>
      </w:pPr>
      <w:r w:rsidRPr="00CA08AB">
        <w:rPr>
          <w:rFonts w:ascii="Times New Roman" w:hAnsi="Times New Roman" w:cs="Times New Roman"/>
          <w:sz w:val="24"/>
        </w:rPr>
        <w:drawing>
          <wp:inline distT="0" distB="0" distL="0" distR="0">
            <wp:extent cx="5943600" cy="4437951"/>
            <wp:effectExtent l="19050" t="0" r="19050" b="699"/>
            <wp:docPr id="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A08AB" w:rsidRDefault="00CA08AB" w:rsidP="00CA08AB">
      <w:pPr>
        <w:jc w:val="center"/>
        <w:rPr>
          <w:rFonts w:ascii="Times New Roman" w:hAnsi="Times New Roman" w:cs="Times New Roman"/>
          <w:sz w:val="24"/>
        </w:rPr>
      </w:pPr>
    </w:p>
    <w:p w:rsidR="00A323CA" w:rsidRDefault="00A323CA" w:rsidP="00A323CA">
      <w:pPr>
        <w:ind w:left="180" w:hanging="90"/>
        <w:rPr>
          <w:rFonts w:ascii="Times New Roman" w:eastAsia="Times New Roman" w:hAnsi="Times New Roman"/>
          <w:color w:val="0094C9"/>
          <w:sz w:val="24"/>
        </w:rPr>
      </w:pPr>
    </w:p>
    <w:p w:rsidR="00A323CA" w:rsidRPr="00A323CA" w:rsidRDefault="00A323CA" w:rsidP="00A323CA">
      <w:pPr>
        <w:spacing w:after="0"/>
        <w:ind w:left="180" w:hanging="90"/>
        <w:jc w:val="center"/>
        <w:rPr>
          <w:rFonts w:ascii="Times New Roman" w:eastAsia="Times New Roman" w:hAnsi="Times New Roman"/>
          <w:b/>
          <w:sz w:val="24"/>
        </w:rPr>
      </w:pPr>
      <w:r w:rsidRPr="00A323CA">
        <w:rPr>
          <w:rFonts w:ascii="Times New Roman" w:eastAsia="Times New Roman" w:hAnsi="Times New Roman"/>
          <w:b/>
          <w:sz w:val="24"/>
        </w:rPr>
        <w:t xml:space="preserve">MAPPING BETWEEN </w:t>
      </w:r>
      <w:r>
        <w:rPr>
          <w:rFonts w:ascii="Times New Roman" w:eastAsia="Times New Roman" w:hAnsi="Times New Roman"/>
          <w:b/>
          <w:sz w:val="24"/>
        </w:rPr>
        <w:t xml:space="preserve">DEPARTMENT </w:t>
      </w:r>
      <w:r w:rsidRPr="00A323CA">
        <w:rPr>
          <w:rFonts w:ascii="Times New Roman" w:eastAsia="Times New Roman" w:hAnsi="Times New Roman"/>
          <w:b/>
          <w:sz w:val="24"/>
        </w:rPr>
        <w:t xml:space="preserve">PEOs AND </w:t>
      </w:r>
      <w:r>
        <w:rPr>
          <w:rFonts w:ascii="Times New Roman" w:eastAsia="Times New Roman" w:hAnsi="Times New Roman"/>
          <w:b/>
          <w:sz w:val="24"/>
        </w:rPr>
        <w:t xml:space="preserve">MISSION OF INSTITUTE </w:t>
      </w:r>
    </w:p>
    <w:p w:rsidR="00A323CA" w:rsidRPr="0034001F" w:rsidRDefault="00A323CA" w:rsidP="00A323CA">
      <w:pPr>
        <w:spacing w:after="0"/>
        <w:ind w:left="180" w:hanging="90"/>
        <w:jc w:val="both"/>
        <w:rPr>
          <w:rFonts w:ascii="Times New Roman" w:eastAsia="Times New Roman" w:hAnsi="Times New Roman"/>
          <w:sz w:val="24"/>
        </w:rPr>
      </w:pPr>
      <w:r w:rsidRPr="0034001F">
        <w:rPr>
          <w:rFonts w:ascii="Times New Roman" w:eastAsia="Times New Roman" w:hAnsi="Times New Roman"/>
          <w:sz w:val="24"/>
        </w:rPr>
        <w:t xml:space="preserve">The mission statement of the </w:t>
      </w:r>
      <w:r>
        <w:rPr>
          <w:rFonts w:ascii="Times New Roman" w:eastAsia="Times New Roman" w:hAnsi="Times New Roman"/>
          <w:sz w:val="24"/>
        </w:rPr>
        <w:t xml:space="preserve">Institute </w:t>
      </w:r>
      <w:r w:rsidRPr="0034001F">
        <w:rPr>
          <w:rFonts w:ascii="Times New Roman" w:eastAsia="Times New Roman" w:hAnsi="Times New Roman"/>
          <w:sz w:val="24"/>
        </w:rPr>
        <w:t>envisage</w:t>
      </w:r>
      <w:r>
        <w:rPr>
          <w:rFonts w:ascii="Times New Roman" w:eastAsia="Times New Roman" w:hAnsi="Times New Roman"/>
          <w:sz w:val="24"/>
        </w:rPr>
        <w:t>s</w:t>
      </w:r>
      <w:r w:rsidRPr="0034001F">
        <w:rPr>
          <w:rFonts w:ascii="Times New Roman" w:eastAsia="Times New Roman" w:hAnsi="Times New Roman"/>
          <w:sz w:val="24"/>
        </w:rPr>
        <w:t xml:space="preserve"> promoting the rural masses to face the challenges of fast changing world. The mapping of </w:t>
      </w:r>
      <w:r>
        <w:rPr>
          <w:rFonts w:ascii="Times New Roman" w:eastAsia="Times New Roman" w:hAnsi="Times New Roman"/>
          <w:sz w:val="24"/>
        </w:rPr>
        <w:t xml:space="preserve">department </w:t>
      </w:r>
      <w:r w:rsidRPr="0034001F">
        <w:rPr>
          <w:rFonts w:ascii="Times New Roman" w:eastAsia="Times New Roman" w:hAnsi="Times New Roman"/>
          <w:sz w:val="24"/>
        </w:rPr>
        <w:t>PEO</w:t>
      </w:r>
      <w:r>
        <w:rPr>
          <w:rFonts w:ascii="Times New Roman" w:eastAsia="Times New Roman" w:hAnsi="Times New Roman"/>
          <w:sz w:val="24"/>
        </w:rPr>
        <w:t>s</w:t>
      </w:r>
      <w:r w:rsidRPr="0034001F">
        <w:rPr>
          <w:rFonts w:ascii="Times New Roman" w:eastAsia="Times New Roman" w:hAnsi="Times New Roman"/>
          <w:sz w:val="24"/>
        </w:rPr>
        <w:t xml:space="preserve"> with mission</w:t>
      </w:r>
      <w:r>
        <w:rPr>
          <w:rFonts w:ascii="Times New Roman" w:eastAsia="Times New Roman" w:hAnsi="Times New Roman"/>
          <w:sz w:val="24"/>
        </w:rPr>
        <w:t xml:space="preserve"> of the Institute</w:t>
      </w:r>
      <w:r w:rsidRPr="0034001F">
        <w:rPr>
          <w:rFonts w:ascii="Times New Roman" w:eastAsia="Times New Roman" w:hAnsi="Times New Roman"/>
          <w:sz w:val="24"/>
        </w:rPr>
        <w:t xml:space="preserve"> is as shown below:</w:t>
      </w:r>
    </w:p>
    <w:p w:rsidR="00A323CA" w:rsidRPr="0034001F" w:rsidRDefault="00A323CA" w:rsidP="00A323CA">
      <w:pPr>
        <w:spacing w:after="0"/>
        <w:ind w:left="180" w:hanging="90"/>
        <w:jc w:val="both"/>
        <w:rPr>
          <w:rFonts w:ascii="Times New Roman" w:eastAsia="Times New Roman" w:hAnsi="Times New Roman"/>
          <w:sz w:val="24"/>
        </w:rPr>
      </w:pPr>
    </w:p>
    <w:p w:rsidR="00A323CA" w:rsidRPr="0034001F" w:rsidRDefault="00A323CA" w:rsidP="00A323CA">
      <w:pPr>
        <w:pStyle w:val="ListParagraph"/>
        <w:numPr>
          <w:ilvl w:val="0"/>
          <w:numId w:val="3"/>
        </w:numPr>
        <w:ind w:right="10" w:firstLine="90"/>
        <w:jc w:val="both"/>
        <w:rPr>
          <w:rFonts w:ascii="Times New Roman" w:eastAsia="Times New Roman" w:hAnsi="Times New Roman"/>
          <w:sz w:val="24"/>
        </w:rPr>
      </w:pPr>
      <w:r w:rsidRPr="0034001F">
        <w:rPr>
          <w:rFonts w:ascii="Times New Roman" w:eastAsia="Times New Roman" w:hAnsi="Times New Roman"/>
          <w:sz w:val="24"/>
        </w:rPr>
        <w:t>VS: Very Strong</w:t>
      </w:r>
    </w:p>
    <w:p w:rsidR="00A323CA" w:rsidRPr="0034001F" w:rsidRDefault="00A323CA" w:rsidP="00A323CA">
      <w:pPr>
        <w:spacing w:after="0"/>
        <w:ind w:left="180" w:firstLine="90"/>
        <w:jc w:val="both"/>
        <w:rPr>
          <w:rFonts w:ascii="Times New Roman" w:eastAsia="Times New Roman" w:hAnsi="Times New Roman"/>
          <w:sz w:val="24"/>
        </w:rPr>
      </w:pPr>
    </w:p>
    <w:p w:rsidR="00A323CA" w:rsidRPr="0034001F" w:rsidRDefault="00A323CA" w:rsidP="00A323CA">
      <w:pPr>
        <w:pStyle w:val="ListParagraph"/>
        <w:numPr>
          <w:ilvl w:val="0"/>
          <w:numId w:val="3"/>
        </w:numPr>
        <w:ind w:firstLine="90"/>
        <w:jc w:val="both"/>
        <w:rPr>
          <w:rFonts w:ascii="Times New Roman" w:eastAsia="Times New Roman" w:hAnsi="Times New Roman"/>
          <w:sz w:val="24"/>
        </w:rPr>
      </w:pPr>
      <w:r w:rsidRPr="0034001F">
        <w:rPr>
          <w:rFonts w:ascii="Times New Roman" w:eastAsia="Times New Roman" w:hAnsi="Times New Roman"/>
          <w:sz w:val="24"/>
        </w:rPr>
        <w:t>S: Strong</w:t>
      </w:r>
    </w:p>
    <w:p w:rsidR="00A323CA" w:rsidRPr="0034001F" w:rsidRDefault="00A323CA" w:rsidP="00A323CA">
      <w:pPr>
        <w:spacing w:after="0"/>
        <w:ind w:left="180" w:firstLine="90"/>
        <w:jc w:val="both"/>
        <w:rPr>
          <w:rFonts w:ascii="Times New Roman" w:eastAsia="Times New Roman" w:hAnsi="Times New Roman"/>
          <w:sz w:val="24"/>
        </w:rPr>
      </w:pPr>
    </w:p>
    <w:p w:rsidR="00A323CA" w:rsidRDefault="00A323CA" w:rsidP="00A323CA">
      <w:pPr>
        <w:pStyle w:val="ListParagraph"/>
        <w:numPr>
          <w:ilvl w:val="0"/>
          <w:numId w:val="3"/>
        </w:numPr>
        <w:ind w:firstLine="90"/>
        <w:jc w:val="both"/>
        <w:rPr>
          <w:rFonts w:ascii="Times New Roman" w:eastAsia="Times New Roman" w:hAnsi="Times New Roman"/>
          <w:sz w:val="24"/>
        </w:rPr>
      </w:pPr>
      <w:r w:rsidRPr="0034001F">
        <w:rPr>
          <w:rFonts w:ascii="Times New Roman" w:eastAsia="Times New Roman" w:hAnsi="Times New Roman"/>
          <w:sz w:val="24"/>
        </w:rPr>
        <w:t>W: Weak</w:t>
      </w:r>
    </w:p>
    <w:p w:rsidR="00A323CA" w:rsidRPr="00A07920" w:rsidRDefault="00A323CA" w:rsidP="00A323CA">
      <w:pPr>
        <w:pStyle w:val="ListParagraph"/>
        <w:rPr>
          <w:rFonts w:ascii="Times New Roman" w:eastAsia="Times New Roman" w:hAnsi="Times New Roman"/>
          <w:sz w:val="24"/>
        </w:rPr>
      </w:pPr>
    </w:p>
    <w:p w:rsidR="00A323CA" w:rsidRDefault="00A323CA" w:rsidP="00A323CA">
      <w:pPr>
        <w:pStyle w:val="ListParagraph"/>
        <w:ind w:left="900"/>
        <w:jc w:val="both"/>
        <w:rPr>
          <w:rFonts w:ascii="Times New Roman" w:eastAsia="Times New Roman" w:hAnsi="Times New Roman"/>
          <w:sz w:val="24"/>
        </w:rPr>
      </w:pPr>
    </w:p>
    <w:p w:rsidR="00A323CA" w:rsidRPr="00A43B2F" w:rsidRDefault="00A323CA" w:rsidP="00A323CA">
      <w:pPr>
        <w:pStyle w:val="ListParagraph"/>
        <w:rPr>
          <w:rFonts w:ascii="Times New Roman" w:eastAsia="Times New Roman" w:hAnsi="Times New Roman"/>
          <w:sz w:val="24"/>
        </w:rPr>
      </w:pPr>
    </w:p>
    <w:p w:rsidR="00A323CA" w:rsidRDefault="00A323CA" w:rsidP="00A323CA">
      <w:pPr>
        <w:pStyle w:val="ListParagraph"/>
        <w:ind w:left="900"/>
        <w:jc w:val="both"/>
        <w:rPr>
          <w:rFonts w:ascii="Times New Roman" w:eastAsia="Times New Roman" w:hAnsi="Times New Roman"/>
          <w:sz w:val="24"/>
        </w:rPr>
      </w:pPr>
      <w:r>
        <w:rPr>
          <w:rFonts w:ascii="Times New Roman" w:eastAsia="Times New Roman" w:hAnsi="Times New Roman"/>
          <w:noProof/>
          <w:sz w:val="24"/>
        </w:rPr>
        <w:pict>
          <v:roundrect id="_x0000_s1039" style="position:absolute;left:0;text-align:left;margin-left:256.3pt;margin-top:.45pt;width:184.3pt;height:167pt;z-index:251671552" arcsize="10923f" fillcolor="#8db3e2 [1311]">
            <v:textbox>
              <w:txbxContent>
                <w:p w:rsidR="00957091" w:rsidRPr="00B606AB" w:rsidRDefault="00957091" w:rsidP="00A323CA">
                  <w:pPr>
                    <w:shd w:val="clear" w:color="auto" w:fill="8DB3E2" w:themeFill="text2" w:themeFillTint="66"/>
                    <w:jc w:val="center"/>
                    <w:rPr>
                      <w:rFonts w:ascii="Times New Roman" w:hAnsi="Times New Roman" w:cs="Times New Roman"/>
                      <w:u w:val="single"/>
                    </w:rPr>
                  </w:pPr>
                  <w:r w:rsidRPr="00B606AB">
                    <w:rPr>
                      <w:rFonts w:ascii="Times New Roman" w:hAnsi="Times New Roman" w:cs="Times New Roman"/>
                      <w:b/>
                      <w:u w:val="single"/>
                    </w:rPr>
                    <w:t>PEOs of the DEPARTMENT</w:t>
                  </w:r>
                </w:p>
                <w:p w:rsidR="00957091" w:rsidRDefault="00957091" w:rsidP="00A323CA">
                  <w:pPr>
                    <w:pStyle w:val="ListParagraph"/>
                    <w:numPr>
                      <w:ilvl w:val="0"/>
                      <w:numId w:val="5"/>
                    </w:numPr>
                    <w:shd w:val="clear" w:color="auto" w:fill="8DB3E2" w:themeFill="text2" w:themeFillTint="66"/>
                    <w:tabs>
                      <w:tab w:val="left" w:pos="420"/>
                    </w:tabs>
                    <w:spacing w:line="239" w:lineRule="auto"/>
                    <w:ind w:left="180" w:hanging="180"/>
                    <w:jc w:val="both"/>
                    <w:rPr>
                      <w:rFonts w:ascii="Times New Roman" w:eastAsia="Times New Roman" w:hAnsi="Times New Roman"/>
                      <w:sz w:val="16"/>
                    </w:rPr>
                  </w:pPr>
                  <w:r w:rsidRPr="00B606AB">
                    <w:rPr>
                      <w:rFonts w:ascii="Times New Roman" w:eastAsia="Times New Roman" w:hAnsi="Times New Roman"/>
                      <w:sz w:val="16"/>
                    </w:rPr>
                    <w:t xml:space="preserve">Provide graduates with an outstanding education and research skills and knowledge to further their career aspirations. </w:t>
                  </w:r>
                </w:p>
                <w:p w:rsidR="00957091" w:rsidRDefault="00957091" w:rsidP="00A323CA">
                  <w:pPr>
                    <w:pStyle w:val="ListParagraph"/>
                    <w:numPr>
                      <w:ilvl w:val="0"/>
                      <w:numId w:val="5"/>
                    </w:numPr>
                    <w:shd w:val="clear" w:color="auto" w:fill="8DB3E2" w:themeFill="text2" w:themeFillTint="66"/>
                    <w:tabs>
                      <w:tab w:val="left" w:pos="420"/>
                    </w:tabs>
                    <w:spacing w:line="239" w:lineRule="auto"/>
                    <w:ind w:left="180" w:hanging="180"/>
                    <w:jc w:val="both"/>
                    <w:rPr>
                      <w:rFonts w:ascii="Times New Roman" w:eastAsia="Times New Roman" w:hAnsi="Times New Roman"/>
                      <w:sz w:val="16"/>
                    </w:rPr>
                  </w:pPr>
                  <w:r w:rsidRPr="00B606AB">
                    <w:rPr>
                      <w:rFonts w:ascii="Times New Roman" w:eastAsia="Times New Roman" w:hAnsi="Times New Roman"/>
                      <w:sz w:val="16"/>
                    </w:rPr>
                    <w:t xml:space="preserve">Prepare students to excel in post graduate programs to succeed in industry, technical profession through rigorous education. </w:t>
                  </w:r>
                </w:p>
                <w:p w:rsidR="00957091" w:rsidRDefault="00957091" w:rsidP="00A323CA">
                  <w:pPr>
                    <w:pStyle w:val="ListParagraph"/>
                    <w:numPr>
                      <w:ilvl w:val="0"/>
                      <w:numId w:val="5"/>
                    </w:numPr>
                    <w:shd w:val="clear" w:color="auto" w:fill="8DB3E2" w:themeFill="text2" w:themeFillTint="66"/>
                    <w:tabs>
                      <w:tab w:val="left" w:pos="420"/>
                    </w:tabs>
                    <w:spacing w:line="239" w:lineRule="auto"/>
                    <w:ind w:left="180" w:hanging="180"/>
                    <w:jc w:val="both"/>
                    <w:rPr>
                      <w:rFonts w:ascii="Times New Roman" w:eastAsia="Times New Roman" w:hAnsi="Times New Roman"/>
                      <w:sz w:val="16"/>
                    </w:rPr>
                  </w:pPr>
                  <w:r w:rsidRPr="00B606AB">
                    <w:rPr>
                      <w:rFonts w:ascii="Times New Roman" w:eastAsia="Times New Roman" w:hAnsi="Times New Roman"/>
                      <w:sz w:val="16"/>
                    </w:rPr>
                    <w:t>Prepare graduates for PhD programs.</w:t>
                  </w:r>
                </w:p>
                <w:p w:rsidR="00957091" w:rsidRPr="00B606AB" w:rsidRDefault="00957091" w:rsidP="00A323CA">
                  <w:pPr>
                    <w:pStyle w:val="ListParagraph"/>
                    <w:numPr>
                      <w:ilvl w:val="0"/>
                      <w:numId w:val="5"/>
                    </w:numPr>
                    <w:shd w:val="clear" w:color="auto" w:fill="8DB3E2" w:themeFill="text2" w:themeFillTint="66"/>
                    <w:tabs>
                      <w:tab w:val="left" w:pos="420"/>
                    </w:tabs>
                    <w:spacing w:line="239" w:lineRule="auto"/>
                    <w:ind w:left="180" w:hanging="180"/>
                    <w:jc w:val="both"/>
                    <w:rPr>
                      <w:rFonts w:ascii="Times New Roman" w:eastAsia="Times New Roman" w:hAnsi="Times New Roman"/>
                      <w:sz w:val="16"/>
                    </w:rPr>
                  </w:pPr>
                  <w:r w:rsidRPr="00B606AB">
                    <w:rPr>
                      <w:rFonts w:ascii="Times New Roman" w:eastAsia="Times New Roman" w:hAnsi="Times New Roman"/>
                      <w:sz w:val="16"/>
                    </w:rPr>
                    <w:t>Inculcate in students professional and ethical attitude, effective communication skills, teamwork skills, managerial skills, multidisciplinary approach and an ability to relate engineering issues to broader social context.</w:t>
                  </w:r>
                </w:p>
                <w:p w:rsidR="00957091" w:rsidRPr="00B606AB" w:rsidRDefault="00957091" w:rsidP="00A323CA">
                  <w:pPr>
                    <w:shd w:val="clear" w:color="auto" w:fill="8DB3E2" w:themeFill="text2" w:themeFillTint="66"/>
                    <w:jc w:val="center"/>
                    <w:rPr>
                      <w:rFonts w:ascii="Times New Roman" w:hAnsi="Times New Roman" w:cs="Times New Roman"/>
                    </w:rPr>
                  </w:pPr>
                </w:p>
              </w:txbxContent>
            </v:textbox>
          </v:roundrect>
        </w:pict>
      </w:r>
      <w:r>
        <w:rPr>
          <w:rFonts w:ascii="Times New Roman" w:eastAsia="Times New Roman" w:hAnsi="Times New Roman"/>
          <w:noProof/>
          <w:sz w:val="24"/>
        </w:rPr>
        <w:pict>
          <v:roundrect id="_x0000_s1038" style="position:absolute;left:0;text-align:left;margin-left:5.05pt;margin-top:.45pt;width:201.85pt;height:167pt;z-index:251670528" arcsize="10923f" fillcolor="#fbd4b4 [1305]">
            <v:textbox>
              <w:txbxContent>
                <w:p w:rsidR="00957091" w:rsidRPr="00B606AB" w:rsidRDefault="00957091" w:rsidP="00A323CA">
                  <w:pPr>
                    <w:shd w:val="clear" w:color="auto" w:fill="FBD4B4" w:themeFill="accent6" w:themeFillTint="66"/>
                    <w:spacing w:line="230" w:lineRule="auto"/>
                    <w:jc w:val="center"/>
                    <w:rPr>
                      <w:rFonts w:ascii="Times New Roman" w:eastAsia="Times New Roman" w:hAnsi="Times New Roman"/>
                      <w:b/>
                      <w:szCs w:val="24"/>
                      <w:u w:val="single"/>
                    </w:rPr>
                  </w:pPr>
                  <w:r>
                    <w:rPr>
                      <w:rFonts w:ascii="Times New Roman" w:eastAsia="Times New Roman" w:hAnsi="Times New Roman"/>
                      <w:b/>
                      <w:szCs w:val="24"/>
                      <w:u w:val="single"/>
                    </w:rPr>
                    <w:t>MISSION O</w:t>
                  </w:r>
                  <w:r w:rsidRPr="00B606AB">
                    <w:rPr>
                      <w:rFonts w:ascii="Times New Roman" w:eastAsia="Times New Roman" w:hAnsi="Times New Roman"/>
                      <w:b/>
                      <w:szCs w:val="24"/>
                      <w:u w:val="single"/>
                    </w:rPr>
                    <w:t>F THE INSTITUTE</w:t>
                  </w:r>
                </w:p>
                <w:p w:rsidR="00957091" w:rsidRPr="00284F29" w:rsidRDefault="00957091" w:rsidP="00A323CA">
                  <w:pPr>
                    <w:pStyle w:val="ListParagraph"/>
                    <w:numPr>
                      <w:ilvl w:val="0"/>
                      <w:numId w:val="4"/>
                    </w:numPr>
                    <w:shd w:val="clear" w:color="auto" w:fill="FBD4B4" w:themeFill="accent6" w:themeFillTint="66"/>
                    <w:tabs>
                      <w:tab w:val="left" w:pos="0"/>
                    </w:tabs>
                    <w:spacing w:line="230" w:lineRule="auto"/>
                    <w:ind w:left="270" w:hanging="270"/>
                    <w:jc w:val="both"/>
                    <w:rPr>
                      <w:sz w:val="12"/>
                    </w:rPr>
                  </w:pPr>
                  <w:r w:rsidRPr="00284F29">
                    <w:rPr>
                      <w:rFonts w:ascii="Times New Roman" w:eastAsia="Times New Roman" w:hAnsi="Times New Roman"/>
                      <w:sz w:val="16"/>
                      <w:szCs w:val="24"/>
                    </w:rPr>
                    <w:t xml:space="preserve">Upliftment of Rural students through technical education. </w:t>
                  </w:r>
                </w:p>
                <w:p w:rsidR="00957091" w:rsidRPr="00284F29" w:rsidRDefault="00957091" w:rsidP="00A323CA">
                  <w:pPr>
                    <w:pStyle w:val="ListParagraph"/>
                    <w:numPr>
                      <w:ilvl w:val="0"/>
                      <w:numId w:val="4"/>
                    </w:numPr>
                    <w:shd w:val="clear" w:color="auto" w:fill="FBD4B4" w:themeFill="accent6" w:themeFillTint="66"/>
                    <w:tabs>
                      <w:tab w:val="left" w:pos="0"/>
                    </w:tabs>
                    <w:spacing w:line="230" w:lineRule="auto"/>
                    <w:ind w:left="270" w:hanging="270"/>
                    <w:jc w:val="both"/>
                    <w:rPr>
                      <w:sz w:val="12"/>
                    </w:rPr>
                  </w:pPr>
                  <w:r w:rsidRPr="00284F29">
                    <w:rPr>
                      <w:rFonts w:ascii="Times New Roman" w:eastAsia="Times New Roman" w:hAnsi="Times New Roman"/>
                      <w:sz w:val="16"/>
                      <w:szCs w:val="24"/>
                    </w:rPr>
                    <w:t xml:space="preserve">Respond to local society needs by developing selected “targeted research projects” </w:t>
                  </w:r>
                </w:p>
                <w:p w:rsidR="00957091" w:rsidRPr="00284F29" w:rsidRDefault="00957091" w:rsidP="00A323CA">
                  <w:pPr>
                    <w:pStyle w:val="ListParagraph"/>
                    <w:numPr>
                      <w:ilvl w:val="0"/>
                      <w:numId w:val="4"/>
                    </w:numPr>
                    <w:shd w:val="clear" w:color="auto" w:fill="FBD4B4" w:themeFill="accent6" w:themeFillTint="66"/>
                    <w:tabs>
                      <w:tab w:val="left" w:pos="0"/>
                    </w:tabs>
                    <w:spacing w:line="230" w:lineRule="auto"/>
                    <w:ind w:left="270" w:hanging="270"/>
                    <w:jc w:val="both"/>
                    <w:rPr>
                      <w:sz w:val="12"/>
                    </w:rPr>
                  </w:pPr>
                  <w:r w:rsidRPr="00284F29">
                    <w:rPr>
                      <w:rFonts w:ascii="Times New Roman" w:eastAsia="Times New Roman" w:hAnsi="Times New Roman"/>
                      <w:sz w:val="16"/>
                      <w:szCs w:val="24"/>
                    </w:rPr>
                    <w:t xml:space="preserve">Quality training programs in need based modern technology. </w:t>
                  </w:r>
                </w:p>
                <w:p w:rsidR="00957091" w:rsidRPr="00284F29" w:rsidRDefault="00957091" w:rsidP="00A323CA">
                  <w:pPr>
                    <w:pStyle w:val="ListParagraph"/>
                    <w:numPr>
                      <w:ilvl w:val="0"/>
                      <w:numId w:val="4"/>
                    </w:numPr>
                    <w:shd w:val="clear" w:color="auto" w:fill="FBD4B4" w:themeFill="accent6" w:themeFillTint="66"/>
                    <w:tabs>
                      <w:tab w:val="left" w:pos="0"/>
                    </w:tabs>
                    <w:spacing w:line="230" w:lineRule="auto"/>
                    <w:ind w:left="270" w:hanging="270"/>
                    <w:jc w:val="both"/>
                    <w:rPr>
                      <w:sz w:val="12"/>
                    </w:rPr>
                  </w:pPr>
                  <w:r w:rsidRPr="00284F29">
                    <w:rPr>
                      <w:rFonts w:ascii="Times New Roman" w:eastAsia="Times New Roman" w:hAnsi="Times New Roman"/>
                      <w:sz w:val="16"/>
                      <w:szCs w:val="24"/>
                    </w:rPr>
                    <w:t xml:space="preserve">To maintain state-of-the-art infrastructure in laboratories. </w:t>
                  </w:r>
                </w:p>
                <w:p w:rsidR="00957091" w:rsidRPr="00284F29" w:rsidRDefault="00957091" w:rsidP="00A323CA">
                  <w:pPr>
                    <w:pStyle w:val="ListParagraph"/>
                    <w:numPr>
                      <w:ilvl w:val="0"/>
                      <w:numId w:val="4"/>
                    </w:numPr>
                    <w:shd w:val="clear" w:color="auto" w:fill="FBD4B4" w:themeFill="accent6" w:themeFillTint="66"/>
                    <w:tabs>
                      <w:tab w:val="left" w:pos="0"/>
                    </w:tabs>
                    <w:spacing w:line="230" w:lineRule="auto"/>
                    <w:ind w:left="270" w:hanging="270"/>
                    <w:jc w:val="both"/>
                    <w:rPr>
                      <w:sz w:val="12"/>
                    </w:rPr>
                  </w:pPr>
                  <w:r w:rsidRPr="00284F29">
                    <w:rPr>
                      <w:rFonts w:ascii="Times New Roman" w:eastAsia="Times New Roman" w:hAnsi="Times New Roman"/>
                      <w:sz w:val="16"/>
                      <w:szCs w:val="24"/>
                    </w:rPr>
                    <w:t xml:space="preserve">To promote culture of self-employment. </w:t>
                  </w:r>
                </w:p>
                <w:p w:rsidR="00957091" w:rsidRPr="00284F29" w:rsidRDefault="00957091" w:rsidP="00A323CA">
                  <w:pPr>
                    <w:pStyle w:val="ListParagraph"/>
                    <w:numPr>
                      <w:ilvl w:val="0"/>
                      <w:numId w:val="4"/>
                    </w:numPr>
                    <w:shd w:val="clear" w:color="auto" w:fill="FBD4B4" w:themeFill="accent6" w:themeFillTint="66"/>
                    <w:tabs>
                      <w:tab w:val="left" w:pos="0"/>
                    </w:tabs>
                    <w:spacing w:line="230" w:lineRule="auto"/>
                    <w:ind w:left="270" w:hanging="270"/>
                    <w:jc w:val="both"/>
                    <w:rPr>
                      <w:sz w:val="12"/>
                    </w:rPr>
                  </w:pPr>
                  <w:r w:rsidRPr="00284F29">
                    <w:rPr>
                      <w:rFonts w:ascii="Times New Roman" w:eastAsia="Times New Roman" w:hAnsi="Times New Roman"/>
                      <w:sz w:val="16"/>
                      <w:szCs w:val="24"/>
                    </w:rPr>
                    <w:t xml:space="preserve">To impart non-formal education to unemployed youth. </w:t>
                  </w:r>
                </w:p>
                <w:p w:rsidR="00957091" w:rsidRPr="00284F29" w:rsidRDefault="00957091" w:rsidP="00A323CA">
                  <w:pPr>
                    <w:pStyle w:val="ListParagraph"/>
                    <w:numPr>
                      <w:ilvl w:val="0"/>
                      <w:numId w:val="4"/>
                    </w:numPr>
                    <w:shd w:val="clear" w:color="auto" w:fill="FBD4B4" w:themeFill="accent6" w:themeFillTint="66"/>
                    <w:tabs>
                      <w:tab w:val="left" w:pos="0"/>
                    </w:tabs>
                    <w:spacing w:line="230" w:lineRule="auto"/>
                    <w:ind w:left="270" w:hanging="270"/>
                    <w:jc w:val="both"/>
                    <w:rPr>
                      <w:sz w:val="12"/>
                    </w:rPr>
                  </w:pPr>
                  <w:r w:rsidRPr="00284F29">
                    <w:rPr>
                      <w:rFonts w:ascii="Times New Roman" w:eastAsia="Times New Roman" w:hAnsi="Times New Roman"/>
                      <w:sz w:val="16"/>
                      <w:szCs w:val="24"/>
                    </w:rPr>
                    <w:t>To inculcate moral, ethical, spiritual values in education at all levels.</w:t>
                  </w:r>
                </w:p>
              </w:txbxContent>
            </v:textbox>
          </v:roundrect>
        </w:pict>
      </w:r>
    </w:p>
    <w:p w:rsidR="00A323CA" w:rsidRDefault="00A323CA" w:rsidP="00A323CA">
      <w:pPr>
        <w:pStyle w:val="ListParagraph"/>
        <w:ind w:left="900"/>
        <w:jc w:val="both"/>
        <w:rPr>
          <w:rFonts w:ascii="Times New Roman" w:eastAsia="Times New Roman" w:hAnsi="Times New Roman"/>
          <w:sz w:val="24"/>
        </w:rPr>
      </w:pPr>
    </w:p>
    <w:p w:rsidR="00A323CA" w:rsidRPr="00054CB0" w:rsidRDefault="00A323CA" w:rsidP="00A323CA">
      <w:pPr>
        <w:pStyle w:val="ListParagraph"/>
        <w:rPr>
          <w:rFonts w:ascii="Times New Roman" w:eastAsia="Times New Roman" w:hAnsi="Times New Roman"/>
          <w:sz w:val="24"/>
        </w:rPr>
      </w:pPr>
    </w:p>
    <w:p w:rsidR="00A323CA" w:rsidRPr="00A96AAF" w:rsidRDefault="00A323CA" w:rsidP="00A323CA">
      <w:pPr>
        <w:ind w:left="180" w:hanging="90"/>
        <w:rPr>
          <w:rFonts w:ascii="Times New Roman" w:eastAsia="Times New Roman" w:hAnsi="Times New Roman"/>
          <w:color w:val="0094C9"/>
          <w:sz w:val="24"/>
        </w:rPr>
      </w:pPr>
    </w:p>
    <w:p w:rsidR="00A323CA" w:rsidRDefault="00A323CA" w:rsidP="00A323CA">
      <w:pPr>
        <w:tabs>
          <w:tab w:val="left" w:pos="4101"/>
        </w:tabs>
        <w:spacing w:line="267" w:lineRule="auto"/>
        <w:ind w:left="640" w:right="580"/>
        <w:rPr>
          <w:rFonts w:ascii="Times New Roman" w:eastAsia="Times New Roman" w:hAnsi="Times New Roman"/>
          <w:sz w:val="24"/>
        </w:rPr>
      </w:pPr>
      <w:r>
        <w:rPr>
          <w:rFonts w:ascii="Times New Roman" w:eastAsia="Times New Roman" w:hAnsi="Times New Roman"/>
          <w:noProof/>
          <w:sz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2" type="#_x0000_t69" style="position:absolute;left:0;text-align:left;margin-left:212.8pt;margin-top:12.15pt;width:36.5pt;height:14.3pt;z-index:251674624" fillcolor="yellow"/>
        </w:pict>
      </w:r>
      <w:r>
        <w:rPr>
          <w:rFonts w:ascii="Times New Roman" w:eastAsia="Times New Roman" w:hAnsi="Times New Roman"/>
          <w:sz w:val="24"/>
        </w:rPr>
        <w:tab/>
      </w:r>
    </w:p>
    <w:p w:rsidR="00A323CA" w:rsidRDefault="00A323CA" w:rsidP="00A323CA">
      <w:pPr>
        <w:spacing w:line="267" w:lineRule="auto"/>
        <w:ind w:left="640" w:right="580"/>
        <w:rPr>
          <w:rFonts w:ascii="Times New Roman" w:eastAsia="Times New Roman" w:hAnsi="Times New Roman"/>
          <w:sz w:val="24"/>
        </w:rPr>
      </w:pPr>
    </w:p>
    <w:p w:rsidR="00A323CA" w:rsidRDefault="00A323CA" w:rsidP="00A323CA">
      <w:pPr>
        <w:spacing w:line="267" w:lineRule="auto"/>
        <w:ind w:left="640" w:right="580"/>
        <w:rPr>
          <w:rFonts w:ascii="Times New Roman" w:eastAsia="Times New Roman" w:hAnsi="Times New Roman"/>
          <w:sz w:val="24"/>
        </w:rPr>
      </w:pPr>
    </w:p>
    <w:p w:rsidR="00A323CA" w:rsidRDefault="00A323CA" w:rsidP="00A323CA">
      <w:pPr>
        <w:spacing w:line="267" w:lineRule="auto"/>
        <w:ind w:left="640" w:right="580"/>
        <w:rPr>
          <w:rFonts w:ascii="Times New Roman" w:eastAsia="Times New Roman" w:hAnsi="Times New Roman"/>
          <w:sz w:val="24"/>
        </w:rPr>
      </w:pPr>
    </w:p>
    <w:p w:rsidR="00A323CA" w:rsidRDefault="00A323CA" w:rsidP="00A323CA">
      <w:pPr>
        <w:spacing w:line="267" w:lineRule="auto"/>
        <w:ind w:left="640" w:right="580"/>
        <w:rPr>
          <w:rFonts w:ascii="Times New Roman" w:eastAsia="Times New Roman" w:hAnsi="Times New Roman"/>
          <w:sz w:val="24"/>
        </w:rPr>
      </w:pPr>
    </w:p>
    <w:p w:rsidR="00A323CA" w:rsidRDefault="00A323CA" w:rsidP="00A323CA">
      <w:pPr>
        <w:spacing w:line="267" w:lineRule="auto"/>
        <w:ind w:left="640" w:right="580"/>
        <w:rPr>
          <w:rFonts w:ascii="Times New Roman" w:eastAsia="Times New Roman" w:hAnsi="Times New Roman"/>
          <w:sz w:val="24"/>
        </w:rPr>
      </w:pPr>
    </w:p>
    <w:p w:rsidR="00A323CA" w:rsidRDefault="00A323CA" w:rsidP="00A323CA">
      <w:pPr>
        <w:spacing w:line="267" w:lineRule="auto"/>
        <w:ind w:left="640" w:right="580"/>
        <w:rPr>
          <w:rFonts w:ascii="Times New Roman" w:eastAsia="Times New Roman" w:hAnsi="Times New Roman"/>
          <w:sz w:val="24"/>
        </w:rPr>
      </w:pPr>
      <w:r>
        <w:rPr>
          <w:rFonts w:ascii="Times New Roman" w:eastAsia="Times New Roman" w:hAnsi="Times New Roman"/>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221.7pt;margin-top:.05pt;width:16.1pt;height:38.45pt;z-index:251673600" fillcolor="#00b050">
            <v:textbox style="layout-flow:vertical-ideographic"/>
          </v:shape>
        </w:pict>
      </w:r>
    </w:p>
    <w:p w:rsidR="00A323CA" w:rsidRDefault="00A323CA" w:rsidP="00A323CA">
      <w:pPr>
        <w:spacing w:line="267" w:lineRule="auto"/>
        <w:ind w:left="640" w:right="580"/>
        <w:rPr>
          <w:rFonts w:ascii="Times New Roman" w:eastAsia="Times New Roman" w:hAnsi="Times New Roman"/>
          <w:sz w:val="24"/>
        </w:rPr>
      </w:pPr>
      <w:r>
        <w:rPr>
          <w:rFonts w:ascii="Times New Roman" w:eastAsia="Times New Roman" w:hAnsi="Times New Roman"/>
          <w:noProof/>
          <w:sz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0" type="#_x0000_t98" style="position:absolute;left:0;text-align:left;margin-left:15.45pt;margin-top:2.55pt;width:434.3pt;height:233.85pt;z-index:251672576" fillcolor="#f2dbdb [661]">
            <v:textbox>
              <w:txbxContent>
                <w:tbl>
                  <w:tblPr>
                    <w:tblStyle w:val="TableGrid"/>
                    <w:tblW w:w="7712" w:type="dxa"/>
                    <w:tblLook w:val="04A0"/>
                  </w:tblPr>
                  <w:tblGrid>
                    <w:gridCol w:w="964"/>
                    <w:gridCol w:w="964"/>
                    <w:gridCol w:w="964"/>
                    <w:gridCol w:w="964"/>
                    <w:gridCol w:w="964"/>
                    <w:gridCol w:w="964"/>
                    <w:gridCol w:w="964"/>
                    <w:gridCol w:w="964"/>
                  </w:tblGrid>
                  <w:tr w:rsidR="00957091" w:rsidRPr="008B77BF" w:rsidTr="00957091">
                    <w:trPr>
                      <w:trHeight w:val="1259"/>
                    </w:trPr>
                    <w:tc>
                      <w:tcPr>
                        <w:tcW w:w="964" w:type="dxa"/>
                        <w:shd w:val="clear" w:color="auto" w:fill="D6E3BC" w:themeFill="accent3" w:themeFillTint="66"/>
                        <w:vAlign w:val="center"/>
                      </w:tcPr>
                      <w:p w:rsidR="00957091" w:rsidRPr="008B77BF" w:rsidRDefault="00957091" w:rsidP="00957091">
                        <w:pPr>
                          <w:jc w:val="center"/>
                          <w:rPr>
                            <w:rFonts w:ascii="Times New Roman" w:eastAsia="Times New Roman" w:hAnsi="Times New Roman"/>
                            <w:b/>
                            <w:sz w:val="16"/>
                            <w:szCs w:val="16"/>
                          </w:rPr>
                        </w:pPr>
                        <w:r w:rsidRPr="008B77BF">
                          <w:rPr>
                            <w:rFonts w:ascii="Times New Roman" w:eastAsia="Times New Roman" w:hAnsi="Times New Roman"/>
                            <w:b/>
                            <w:sz w:val="16"/>
                            <w:szCs w:val="16"/>
                          </w:rPr>
                          <w:t>PEO/</w:t>
                        </w:r>
                      </w:p>
                      <w:p w:rsidR="00957091" w:rsidRPr="008B77BF" w:rsidRDefault="00957091" w:rsidP="00957091">
                        <w:pPr>
                          <w:jc w:val="center"/>
                          <w:rPr>
                            <w:rFonts w:ascii="Times New Roman" w:eastAsia="Times New Roman" w:hAnsi="Times New Roman"/>
                            <w:b/>
                            <w:sz w:val="16"/>
                            <w:szCs w:val="16"/>
                          </w:rPr>
                        </w:pPr>
                        <w:r w:rsidRPr="008B77BF">
                          <w:rPr>
                            <w:rFonts w:ascii="Times New Roman" w:eastAsia="Times New Roman" w:hAnsi="Times New Roman"/>
                            <w:b/>
                            <w:sz w:val="16"/>
                            <w:szCs w:val="16"/>
                          </w:rPr>
                          <w:t>Institute  Mission</w:t>
                        </w:r>
                      </w:p>
                    </w:tc>
                    <w:tc>
                      <w:tcPr>
                        <w:tcW w:w="964" w:type="dxa"/>
                        <w:shd w:val="clear" w:color="auto" w:fill="FBD4B4" w:themeFill="accent6" w:themeFillTint="66"/>
                        <w:vAlign w:val="center"/>
                      </w:tcPr>
                      <w:p w:rsidR="00957091" w:rsidRPr="008B77BF" w:rsidRDefault="00957091" w:rsidP="00957091">
                        <w:pPr>
                          <w:spacing w:line="183" w:lineRule="exact"/>
                          <w:ind w:left="20"/>
                          <w:jc w:val="center"/>
                          <w:rPr>
                            <w:rFonts w:ascii="Times New Roman" w:eastAsia="Times New Roman" w:hAnsi="Times New Roman"/>
                            <w:b/>
                            <w:sz w:val="16"/>
                            <w:szCs w:val="16"/>
                          </w:rPr>
                        </w:pPr>
                        <w:r w:rsidRPr="008B77BF">
                          <w:rPr>
                            <w:rFonts w:ascii="Times New Roman" w:eastAsia="Times New Roman" w:hAnsi="Times New Roman"/>
                            <w:b/>
                            <w:sz w:val="16"/>
                            <w:szCs w:val="16"/>
                          </w:rPr>
                          <w:t>1</w:t>
                        </w:r>
                      </w:p>
                    </w:tc>
                    <w:tc>
                      <w:tcPr>
                        <w:tcW w:w="964" w:type="dxa"/>
                        <w:shd w:val="clear" w:color="auto" w:fill="FBD4B4" w:themeFill="accent6" w:themeFillTint="66"/>
                        <w:vAlign w:val="center"/>
                      </w:tcPr>
                      <w:p w:rsidR="00957091" w:rsidRPr="008B77BF" w:rsidRDefault="00957091" w:rsidP="00957091">
                        <w:pPr>
                          <w:spacing w:line="183" w:lineRule="exact"/>
                          <w:ind w:left="-128" w:right="-91"/>
                          <w:jc w:val="center"/>
                          <w:rPr>
                            <w:rFonts w:ascii="Times New Roman" w:eastAsia="Times New Roman" w:hAnsi="Times New Roman"/>
                            <w:b/>
                            <w:sz w:val="16"/>
                            <w:szCs w:val="16"/>
                          </w:rPr>
                        </w:pPr>
                        <w:r w:rsidRPr="008B77BF">
                          <w:rPr>
                            <w:rFonts w:ascii="Times New Roman" w:eastAsia="Times New Roman" w:hAnsi="Times New Roman"/>
                            <w:b/>
                            <w:sz w:val="16"/>
                            <w:szCs w:val="16"/>
                          </w:rPr>
                          <w:t>2</w:t>
                        </w:r>
                      </w:p>
                    </w:tc>
                    <w:tc>
                      <w:tcPr>
                        <w:tcW w:w="964" w:type="dxa"/>
                        <w:shd w:val="clear" w:color="auto" w:fill="FBD4B4" w:themeFill="accent6" w:themeFillTint="66"/>
                        <w:vAlign w:val="center"/>
                      </w:tcPr>
                      <w:p w:rsidR="00957091" w:rsidRPr="008B77BF" w:rsidRDefault="00957091" w:rsidP="00957091">
                        <w:pPr>
                          <w:spacing w:line="183" w:lineRule="exact"/>
                          <w:rPr>
                            <w:rFonts w:ascii="Times New Roman" w:eastAsia="Times New Roman" w:hAnsi="Times New Roman"/>
                            <w:b/>
                            <w:sz w:val="16"/>
                            <w:szCs w:val="16"/>
                          </w:rPr>
                        </w:pPr>
                        <w:r>
                          <w:rPr>
                            <w:rFonts w:ascii="Times New Roman" w:eastAsia="Times New Roman" w:hAnsi="Times New Roman"/>
                            <w:b/>
                            <w:sz w:val="16"/>
                            <w:szCs w:val="16"/>
                          </w:rPr>
                          <w:t xml:space="preserve">       </w:t>
                        </w:r>
                        <w:r w:rsidRPr="008B77BF">
                          <w:rPr>
                            <w:rFonts w:ascii="Times New Roman" w:eastAsia="Times New Roman" w:hAnsi="Times New Roman"/>
                            <w:b/>
                            <w:sz w:val="16"/>
                            <w:szCs w:val="16"/>
                          </w:rPr>
                          <w:t>3</w:t>
                        </w:r>
                      </w:p>
                    </w:tc>
                    <w:tc>
                      <w:tcPr>
                        <w:tcW w:w="964" w:type="dxa"/>
                        <w:shd w:val="clear" w:color="auto" w:fill="FBD4B4" w:themeFill="accent6" w:themeFillTint="66"/>
                        <w:vAlign w:val="center"/>
                      </w:tcPr>
                      <w:p w:rsidR="00957091" w:rsidRPr="008B77BF" w:rsidRDefault="00957091" w:rsidP="00957091">
                        <w:pPr>
                          <w:spacing w:line="183" w:lineRule="exact"/>
                          <w:ind w:left="480" w:hanging="594"/>
                          <w:jc w:val="center"/>
                          <w:rPr>
                            <w:rFonts w:ascii="Times New Roman" w:eastAsia="Times New Roman" w:hAnsi="Times New Roman"/>
                            <w:b/>
                            <w:sz w:val="16"/>
                            <w:szCs w:val="16"/>
                          </w:rPr>
                        </w:pPr>
                        <w:r w:rsidRPr="008B77BF">
                          <w:rPr>
                            <w:rFonts w:ascii="Times New Roman" w:eastAsia="Times New Roman" w:hAnsi="Times New Roman"/>
                            <w:b/>
                            <w:sz w:val="16"/>
                            <w:szCs w:val="16"/>
                          </w:rPr>
                          <w:t>4</w:t>
                        </w:r>
                      </w:p>
                    </w:tc>
                    <w:tc>
                      <w:tcPr>
                        <w:tcW w:w="964" w:type="dxa"/>
                        <w:shd w:val="clear" w:color="auto" w:fill="FBD4B4" w:themeFill="accent6" w:themeFillTint="66"/>
                        <w:vAlign w:val="center"/>
                      </w:tcPr>
                      <w:p w:rsidR="00957091" w:rsidRPr="008B77BF" w:rsidRDefault="00957091" w:rsidP="00957091">
                        <w:pPr>
                          <w:spacing w:line="183" w:lineRule="exact"/>
                          <w:ind w:left="480" w:right="-108" w:hanging="588"/>
                          <w:jc w:val="center"/>
                          <w:rPr>
                            <w:rFonts w:ascii="Times New Roman" w:eastAsia="Times New Roman" w:hAnsi="Times New Roman"/>
                            <w:b/>
                            <w:sz w:val="16"/>
                            <w:szCs w:val="16"/>
                          </w:rPr>
                        </w:pPr>
                        <w:r w:rsidRPr="008B77BF">
                          <w:rPr>
                            <w:rFonts w:ascii="Times New Roman" w:eastAsia="Times New Roman" w:hAnsi="Times New Roman"/>
                            <w:b/>
                            <w:sz w:val="16"/>
                            <w:szCs w:val="16"/>
                          </w:rPr>
                          <w:t>5</w:t>
                        </w:r>
                      </w:p>
                    </w:tc>
                    <w:tc>
                      <w:tcPr>
                        <w:tcW w:w="964" w:type="dxa"/>
                        <w:shd w:val="clear" w:color="auto" w:fill="FBD4B4" w:themeFill="accent6" w:themeFillTint="66"/>
                        <w:vAlign w:val="center"/>
                      </w:tcPr>
                      <w:p w:rsidR="00957091" w:rsidRPr="008B77BF" w:rsidRDefault="00957091" w:rsidP="00957091">
                        <w:pPr>
                          <w:spacing w:line="183" w:lineRule="exact"/>
                          <w:rPr>
                            <w:rFonts w:ascii="Times New Roman" w:eastAsia="Times New Roman" w:hAnsi="Times New Roman"/>
                            <w:b/>
                            <w:sz w:val="16"/>
                            <w:szCs w:val="16"/>
                          </w:rPr>
                        </w:pPr>
                        <w:r>
                          <w:rPr>
                            <w:rFonts w:ascii="Times New Roman" w:eastAsia="Times New Roman" w:hAnsi="Times New Roman"/>
                            <w:b/>
                            <w:sz w:val="16"/>
                            <w:szCs w:val="16"/>
                          </w:rPr>
                          <w:t xml:space="preserve">       </w:t>
                        </w:r>
                        <w:r w:rsidRPr="008B77BF">
                          <w:rPr>
                            <w:rFonts w:ascii="Times New Roman" w:eastAsia="Times New Roman" w:hAnsi="Times New Roman"/>
                            <w:b/>
                            <w:sz w:val="16"/>
                            <w:szCs w:val="16"/>
                          </w:rPr>
                          <w:t>6</w:t>
                        </w:r>
                      </w:p>
                    </w:tc>
                    <w:tc>
                      <w:tcPr>
                        <w:tcW w:w="964" w:type="dxa"/>
                        <w:shd w:val="clear" w:color="auto" w:fill="FBD4B4" w:themeFill="accent6" w:themeFillTint="66"/>
                        <w:vAlign w:val="center"/>
                      </w:tcPr>
                      <w:p w:rsidR="00957091" w:rsidRPr="008B77BF" w:rsidRDefault="00957091" w:rsidP="00957091">
                        <w:pPr>
                          <w:spacing w:line="183" w:lineRule="exact"/>
                          <w:rPr>
                            <w:rFonts w:ascii="Times New Roman" w:eastAsia="Times New Roman" w:hAnsi="Times New Roman"/>
                            <w:b/>
                            <w:sz w:val="16"/>
                            <w:szCs w:val="16"/>
                          </w:rPr>
                        </w:pPr>
                        <w:r>
                          <w:rPr>
                            <w:rFonts w:ascii="Times New Roman" w:eastAsia="Times New Roman" w:hAnsi="Times New Roman"/>
                            <w:b/>
                            <w:sz w:val="16"/>
                            <w:szCs w:val="16"/>
                          </w:rPr>
                          <w:t xml:space="preserve">       </w:t>
                        </w:r>
                        <w:r w:rsidRPr="008B77BF">
                          <w:rPr>
                            <w:rFonts w:ascii="Times New Roman" w:eastAsia="Times New Roman" w:hAnsi="Times New Roman"/>
                            <w:b/>
                            <w:sz w:val="16"/>
                            <w:szCs w:val="16"/>
                          </w:rPr>
                          <w:t>7</w:t>
                        </w:r>
                      </w:p>
                    </w:tc>
                  </w:tr>
                  <w:tr w:rsidR="00957091" w:rsidRPr="008B77BF" w:rsidTr="00957091">
                    <w:trPr>
                      <w:trHeight w:val="484"/>
                    </w:trPr>
                    <w:tc>
                      <w:tcPr>
                        <w:tcW w:w="964" w:type="dxa"/>
                        <w:shd w:val="clear" w:color="auto" w:fill="8DB3E2" w:themeFill="text2" w:themeFillTint="66"/>
                        <w:vAlign w:val="center"/>
                      </w:tcPr>
                      <w:p w:rsidR="00957091" w:rsidRPr="008B77BF" w:rsidRDefault="00957091" w:rsidP="00957091">
                        <w:pPr>
                          <w:spacing w:line="179" w:lineRule="exact"/>
                          <w:ind w:left="20"/>
                          <w:jc w:val="center"/>
                          <w:rPr>
                            <w:rFonts w:ascii="Times New Roman" w:eastAsia="Times New Roman" w:hAnsi="Times New Roman"/>
                            <w:b/>
                            <w:sz w:val="16"/>
                            <w:szCs w:val="16"/>
                          </w:rPr>
                        </w:pPr>
                        <w:r w:rsidRPr="008B77BF">
                          <w:rPr>
                            <w:rFonts w:ascii="Times New Roman" w:eastAsia="Times New Roman" w:hAnsi="Times New Roman"/>
                            <w:b/>
                            <w:sz w:val="16"/>
                            <w:szCs w:val="16"/>
                          </w:rPr>
                          <w:t>PEO 1</w:t>
                        </w: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r w:rsidRPr="001E5011">
                          <w:rPr>
                            <w:rFonts w:ascii="Times New Roman" w:eastAsia="Times New Roman" w:hAnsi="Times New Roman"/>
                            <w:sz w:val="16"/>
                            <w:szCs w:val="16"/>
                          </w:rPr>
                          <w:t>S</w:t>
                        </w: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r w:rsidRPr="001E5011">
                          <w:rPr>
                            <w:rFonts w:ascii="Times New Roman" w:eastAsia="Times New Roman" w:hAnsi="Times New Roman"/>
                            <w:sz w:val="16"/>
                            <w:szCs w:val="16"/>
                          </w:rPr>
                          <w:t>VS</w:t>
                        </w: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r w:rsidRPr="001E5011">
                          <w:rPr>
                            <w:rFonts w:ascii="Times New Roman" w:eastAsia="Times New Roman" w:hAnsi="Times New Roman"/>
                            <w:sz w:val="16"/>
                            <w:szCs w:val="16"/>
                          </w:rPr>
                          <w:t>S</w:t>
                        </w:r>
                      </w:p>
                    </w:tc>
                  </w:tr>
                  <w:tr w:rsidR="00957091" w:rsidRPr="008B77BF" w:rsidTr="00957091">
                    <w:trPr>
                      <w:trHeight w:val="504"/>
                    </w:trPr>
                    <w:tc>
                      <w:tcPr>
                        <w:tcW w:w="964" w:type="dxa"/>
                        <w:shd w:val="clear" w:color="auto" w:fill="8DB3E2" w:themeFill="text2" w:themeFillTint="66"/>
                        <w:vAlign w:val="center"/>
                      </w:tcPr>
                      <w:p w:rsidR="00957091" w:rsidRPr="008B77BF" w:rsidRDefault="00957091" w:rsidP="00957091">
                        <w:pPr>
                          <w:spacing w:line="182" w:lineRule="exact"/>
                          <w:ind w:left="20"/>
                          <w:jc w:val="center"/>
                          <w:rPr>
                            <w:rFonts w:ascii="Times New Roman" w:eastAsia="Times New Roman" w:hAnsi="Times New Roman"/>
                            <w:b/>
                            <w:sz w:val="16"/>
                            <w:szCs w:val="16"/>
                          </w:rPr>
                        </w:pPr>
                        <w:r w:rsidRPr="008B77BF">
                          <w:rPr>
                            <w:rFonts w:ascii="Times New Roman" w:eastAsia="Times New Roman" w:hAnsi="Times New Roman"/>
                            <w:b/>
                            <w:sz w:val="16"/>
                            <w:szCs w:val="16"/>
                          </w:rPr>
                          <w:t>PEO 2</w:t>
                        </w: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r w:rsidRPr="001E5011">
                          <w:rPr>
                            <w:rFonts w:ascii="Times New Roman" w:eastAsia="Times New Roman" w:hAnsi="Times New Roman"/>
                            <w:sz w:val="16"/>
                            <w:szCs w:val="16"/>
                          </w:rPr>
                          <w:t>S</w:t>
                        </w: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r w:rsidRPr="001E5011">
                          <w:rPr>
                            <w:rFonts w:ascii="Times New Roman" w:eastAsia="Times New Roman" w:hAnsi="Times New Roman"/>
                            <w:sz w:val="16"/>
                            <w:szCs w:val="16"/>
                          </w:rPr>
                          <w:t>S</w:t>
                        </w: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r w:rsidRPr="001E5011">
                          <w:rPr>
                            <w:rFonts w:ascii="Times New Roman" w:eastAsia="Times New Roman" w:hAnsi="Times New Roman"/>
                            <w:sz w:val="16"/>
                            <w:szCs w:val="16"/>
                          </w:rPr>
                          <w:t>VS</w:t>
                        </w: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r w:rsidRPr="001E5011">
                          <w:rPr>
                            <w:rFonts w:ascii="Times New Roman" w:eastAsia="Times New Roman" w:hAnsi="Times New Roman"/>
                            <w:sz w:val="16"/>
                            <w:szCs w:val="16"/>
                          </w:rPr>
                          <w:t>S</w:t>
                        </w:r>
                      </w:p>
                    </w:tc>
                  </w:tr>
                  <w:tr w:rsidR="00957091" w:rsidRPr="008B77BF" w:rsidTr="00957091">
                    <w:trPr>
                      <w:trHeight w:val="504"/>
                    </w:trPr>
                    <w:tc>
                      <w:tcPr>
                        <w:tcW w:w="964" w:type="dxa"/>
                        <w:shd w:val="clear" w:color="auto" w:fill="8DB3E2" w:themeFill="text2" w:themeFillTint="66"/>
                        <w:vAlign w:val="center"/>
                      </w:tcPr>
                      <w:p w:rsidR="00957091" w:rsidRPr="008B77BF" w:rsidRDefault="00957091" w:rsidP="00957091">
                        <w:pPr>
                          <w:spacing w:line="177" w:lineRule="exact"/>
                          <w:ind w:left="20"/>
                          <w:jc w:val="center"/>
                          <w:rPr>
                            <w:rFonts w:ascii="Times New Roman" w:eastAsia="Times New Roman" w:hAnsi="Times New Roman"/>
                            <w:b/>
                            <w:sz w:val="16"/>
                            <w:szCs w:val="16"/>
                          </w:rPr>
                        </w:pPr>
                        <w:r w:rsidRPr="008B77BF">
                          <w:rPr>
                            <w:rFonts w:ascii="Times New Roman" w:eastAsia="Times New Roman" w:hAnsi="Times New Roman"/>
                            <w:b/>
                            <w:sz w:val="16"/>
                            <w:szCs w:val="16"/>
                          </w:rPr>
                          <w:t>PEO 3</w:t>
                        </w: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r w:rsidRPr="001E5011">
                          <w:rPr>
                            <w:rFonts w:ascii="Times New Roman" w:eastAsia="Times New Roman" w:hAnsi="Times New Roman"/>
                            <w:sz w:val="16"/>
                            <w:szCs w:val="16"/>
                          </w:rPr>
                          <w:t>VS</w:t>
                        </w: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r w:rsidRPr="001E5011">
                          <w:rPr>
                            <w:rFonts w:ascii="Times New Roman" w:eastAsia="Times New Roman" w:hAnsi="Times New Roman"/>
                            <w:sz w:val="16"/>
                            <w:szCs w:val="16"/>
                          </w:rPr>
                          <w:t>S</w:t>
                        </w: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r w:rsidRPr="001E5011">
                          <w:rPr>
                            <w:rFonts w:ascii="Times New Roman" w:eastAsia="Times New Roman" w:hAnsi="Times New Roman"/>
                            <w:sz w:val="16"/>
                            <w:szCs w:val="16"/>
                          </w:rPr>
                          <w:t>S</w:t>
                        </w:r>
                      </w:p>
                    </w:tc>
                  </w:tr>
                  <w:tr w:rsidR="00957091" w:rsidRPr="008B77BF" w:rsidTr="00957091">
                    <w:trPr>
                      <w:trHeight w:val="524"/>
                    </w:trPr>
                    <w:tc>
                      <w:tcPr>
                        <w:tcW w:w="964" w:type="dxa"/>
                        <w:shd w:val="clear" w:color="auto" w:fill="8DB3E2" w:themeFill="text2" w:themeFillTint="66"/>
                        <w:vAlign w:val="center"/>
                      </w:tcPr>
                      <w:p w:rsidR="00957091" w:rsidRPr="008B77BF" w:rsidRDefault="00957091" w:rsidP="00957091">
                        <w:pPr>
                          <w:jc w:val="center"/>
                          <w:rPr>
                            <w:rFonts w:ascii="Times New Roman" w:eastAsia="Times New Roman" w:hAnsi="Times New Roman"/>
                            <w:sz w:val="16"/>
                            <w:szCs w:val="16"/>
                          </w:rPr>
                        </w:pPr>
                        <w:r w:rsidRPr="008B77BF">
                          <w:rPr>
                            <w:rFonts w:ascii="Times New Roman" w:eastAsia="Times New Roman" w:hAnsi="Times New Roman"/>
                            <w:b/>
                            <w:sz w:val="16"/>
                            <w:szCs w:val="16"/>
                          </w:rPr>
                          <w:t>PEO 4</w:t>
                        </w: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r w:rsidRPr="001E5011">
                          <w:rPr>
                            <w:rFonts w:ascii="Times New Roman" w:eastAsia="Times New Roman" w:hAnsi="Times New Roman"/>
                            <w:sz w:val="16"/>
                            <w:szCs w:val="16"/>
                          </w:rPr>
                          <w:t>W</w:t>
                        </w: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r w:rsidRPr="001E5011">
                          <w:rPr>
                            <w:rFonts w:ascii="Times New Roman" w:eastAsia="Times New Roman" w:hAnsi="Times New Roman"/>
                            <w:sz w:val="16"/>
                            <w:szCs w:val="16"/>
                          </w:rPr>
                          <w:t>VS</w:t>
                        </w: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r w:rsidRPr="001E5011">
                          <w:rPr>
                            <w:rFonts w:ascii="Times New Roman" w:eastAsia="Times New Roman" w:hAnsi="Times New Roman"/>
                            <w:sz w:val="16"/>
                            <w:szCs w:val="16"/>
                          </w:rPr>
                          <w:t>S</w:t>
                        </w: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r w:rsidRPr="001E5011">
                          <w:rPr>
                            <w:rFonts w:ascii="Times New Roman" w:eastAsia="Times New Roman" w:hAnsi="Times New Roman"/>
                            <w:sz w:val="16"/>
                            <w:szCs w:val="16"/>
                          </w:rPr>
                          <w:t>S</w:t>
                        </w:r>
                      </w:p>
                    </w:tc>
                    <w:tc>
                      <w:tcPr>
                        <w:tcW w:w="964" w:type="dxa"/>
                        <w:shd w:val="clear" w:color="auto" w:fill="FFFFFF" w:themeFill="background1"/>
                        <w:vAlign w:val="center"/>
                      </w:tcPr>
                      <w:p w:rsidR="00957091" w:rsidRPr="001E5011" w:rsidRDefault="00957091" w:rsidP="00957091">
                        <w:pPr>
                          <w:spacing w:before="120" w:after="120"/>
                          <w:jc w:val="center"/>
                          <w:rPr>
                            <w:rFonts w:ascii="Times New Roman" w:eastAsia="Times New Roman" w:hAnsi="Times New Roman"/>
                            <w:sz w:val="16"/>
                            <w:szCs w:val="16"/>
                          </w:rPr>
                        </w:pPr>
                        <w:r w:rsidRPr="001E5011">
                          <w:rPr>
                            <w:rFonts w:ascii="Times New Roman" w:eastAsia="Times New Roman" w:hAnsi="Times New Roman"/>
                            <w:sz w:val="16"/>
                            <w:szCs w:val="16"/>
                          </w:rPr>
                          <w:t>VS</w:t>
                        </w:r>
                      </w:p>
                    </w:tc>
                  </w:tr>
                </w:tbl>
                <w:p w:rsidR="00957091" w:rsidRDefault="00957091" w:rsidP="00A323CA"/>
              </w:txbxContent>
            </v:textbox>
          </v:shape>
        </w:pict>
      </w:r>
    </w:p>
    <w:p w:rsidR="00A323CA" w:rsidRDefault="00A323CA" w:rsidP="00A323CA">
      <w:pPr>
        <w:spacing w:line="267" w:lineRule="auto"/>
        <w:ind w:left="640" w:right="580"/>
        <w:rPr>
          <w:rFonts w:ascii="Times New Roman" w:eastAsia="Times New Roman" w:hAnsi="Times New Roman"/>
          <w:sz w:val="24"/>
        </w:rPr>
      </w:pPr>
    </w:p>
    <w:p w:rsidR="00A323CA" w:rsidRDefault="00A323CA" w:rsidP="00A323CA">
      <w:pPr>
        <w:spacing w:line="267" w:lineRule="auto"/>
        <w:ind w:left="640" w:right="580"/>
        <w:rPr>
          <w:rFonts w:ascii="Times New Roman" w:eastAsia="Times New Roman" w:hAnsi="Times New Roman"/>
          <w:sz w:val="24"/>
        </w:rPr>
      </w:pPr>
    </w:p>
    <w:p w:rsidR="00A323CA" w:rsidRDefault="00A323CA" w:rsidP="00A323CA">
      <w:pPr>
        <w:spacing w:line="267" w:lineRule="auto"/>
        <w:ind w:left="640" w:right="580"/>
        <w:rPr>
          <w:rFonts w:ascii="Times New Roman" w:eastAsia="Times New Roman" w:hAnsi="Times New Roman"/>
          <w:sz w:val="24"/>
        </w:rPr>
      </w:pPr>
    </w:p>
    <w:p w:rsidR="00A323CA" w:rsidRDefault="00A323CA" w:rsidP="00A323CA">
      <w:pPr>
        <w:spacing w:line="267" w:lineRule="auto"/>
        <w:ind w:left="640" w:right="580"/>
        <w:rPr>
          <w:rFonts w:ascii="Times New Roman" w:eastAsia="Times New Roman" w:hAnsi="Times New Roman"/>
          <w:sz w:val="24"/>
        </w:rPr>
      </w:pPr>
    </w:p>
    <w:p w:rsidR="00A323CA" w:rsidRDefault="00A323CA" w:rsidP="00A323CA">
      <w:pPr>
        <w:spacing w:line="267" w:lineRule="auto"/>
        <w:ind w:left="640" w:right="580"/>
        <w:rPr>
          <w:rFonts w:ascii="Times New Roman" w:eastAsia="Times New Roman" w:hAnsi="Times New Roman"/>
          <w:sz w:val="24"/>
        </w:rPr>
      </w:pPr>
    </w:p>
    <w:p w:rsidR="00A323CA" w:rsidRDefault="00A323CA" w:rsidP="00A323CA">
      <w:pPr>
        <w:spacing w:line="267" w:lineRule="auto"/>
        <w:ind w:left="640" w:right="580"/>
        <w:rPr>
          <w:rFonts w:ascii="Times New Roman" w:eastAsia="Times New Roman" w:hAnsi="Times New Roman"/>
          <w:sz w:val="24"/>
        </w:rPr>
      </w:pPr>
    </w:p>
    <w:p w:rsidR="00A323CA" w:rsidRDefault="00A323CA" w:rsidP="00A323CA">
      <w:pPr>
        <w:spacing w:line="267" w:lineRule="auto"/>
        <w:ind w:left="640" w:right="580"/>
        <w:rPr>
          <w:rFonts w:ascii="Times New Roman" w:eastAsia="Times New Roman" w:hAnsi="Times New Roman"/>
          <w:sz w:val="24"/>
        </w:rPr>
      </w:pPr>
    </w:p>
    <w:p w:rsidR="00A323CA" w:rsidRDefault="00A323CA" w:rsidP="00A323CA">
      <w:pPr>
        <w:spacing w:line="267" w:lineRule="auto"/>
        <w:ind w:left="640" w:right="580"/>
        <w:rPr>
          <w:rFonts w:ascii="Times New Roman" w:eastAsia="Times New Roman" w:hAnsi="Times New Roman"/>
          <w:sz w:val="24"/>
        </w:rPr>
      </w:pPr>
    </w:p>
    <w:p w:rsidR="00A323CA" w:rsidRDefault="00A323CA" w:rsidP="00A323CA">
      <w:pPr>
        <w:spacing w:line="267" w:lineRule="auto"/>
        <w:ind w:left="640" w:right="580"/>
        <w:jc w:val="center"/>
        <w:rPr>
          <w:rFonts w:ascii="Times New Roman" w:eastAsia="Times New Roman" w:hAnsi="Times New Roman"/>
          <w:b/>
          <w:sz w:val="24"/>
        </w:rPr>
      </w:pPr>
      <w:r w:rsidRPr="00A323CA">
        <w:rPr>
          <w:rFonts w:ascii="Times New Roman" w:eastAsia="Times New Roman" w:hAnsi="Times New Roman"/>
          <w:b/>
          <w:sz w:val="24"/>
        </w:rPr>
        <w:lastRenderedPageBreak/>
        <w:t>MAPPING BETWEEN PEOs AND POs</w:t>
      </w:r>
    </w:p>
    <w:p w:rsidR="00A323CA" w:rsidRPr="00A323CA" w:rsidRDefault="00A323CA" w:rsidP="00A323CA">
      <w:pPr>
        <w:spacing w:line="267" w:lineRule="auto"/>
        <w:ind w:left="640" w:right="580"/>
        <w:jc w:val="center"/>
        <w:rPr>
          <w:rFonts w:ascii="Times New Roman" w:eastAsia="Times New Roman" w:hAnsi="Times New Roman"/>
          <w:b/>
          <w:sz w:val="24"/>
        </w:rPr>
      </w:pPr>
    </w:p>
    <w:tbl>
      <w:tblPr>
        <w:tblStyle w:val="TableGrid"/>
        <w:tblW w:w="0" w:type="auto"/>
        <w:tblLook w:val="04A0"/>
      </w:tblPr>
      <w:tblGrid>
        <w:gridCol w:w="1394"/>
        <w:gridCol w:w="1363"/>
        <w:gridCol w:w="1363"/>
        <w:gridCol w:w="1364"/>
        <w:gridCol w:w="1364"/>
        <w:gridCol w:w="1364"/>
        <w:gridCol w:w="1364"/>
      </w:tblGrid>
      <w:tr w:rsidR="00A323CA" w:rsidRPr="007B5883" w:rsidTr="00A323CA">
        <w:tc>
          <w:tcPr>
            <w:tcW w:w="1394" w:type="dxa"/>
            <w:shd w:val="clear" w:color="auto" w:fill="FF0000"/>
            <w:vAlign w:val="center"/>
          </w:tcPr>
          <w:p w:rsidR="00A323CA" w:rsidRPr="007B5883" w:rsidRDefault="00A323CA" w:rsidP="00957091">
            <w:pPr>
              <w:spacing w:before="240" w:after="240"/>
              <w:jc w:val="center"/>
              <w:rPr>
                <w:rFonts w:ascii="Times New Roman" w:hAnsi="Times New Roman" w:cs="Times New Roman"/>
                <w:b/>
                <w:w w:val="99"/>
                <w:sz w:val="24"/>
              </w:rPr>
            </w:pPr>
            <w:r>
              <w:rPr>
                <w:rFonts w:ascii="Times New Roman" w:eastAsia="Times New Roman" w:hAnsi="Times New Roman"/>
                <w:sz w:val="24"/>
              </w:rPr>
              <w:br w:type="page"/>
            </w:r>
            <w:r w:rsidRPr="007B5883">
              <w:rPr>
                <w:rFonts w:ascii="Times New Roman" w:hAnsi="Times New Roman" w:cs="Times New Roman"/>
                <w:b/>
                <w:w w:val="99"/>
                <w:sz w:val="24"/>
              </w:rPr>
              <w:t>PEO/PO</w:t>
            </w:r>
          </w:p>
        </w:tc>
        <w:tc>
          <w:tcPr>
            <w:tcW w:w="1363" w:type="dxa"/>
            <w:shd w:val="clear" w:color="auto" w:fill="C6D9F1" w:themeFill="text2" w:themeFillTint="33"/>
            <w:vAlign w:val="center"/>
          </w:tcPr>
          <w:p w:rsidR="00A323CA" w:rsidRPr="00C8739A" w:rsidRDefault="00A323CA" w:rsidP="00957091">
            <w:pPr>
              <w:spacing w:before="240" w:after="240"/>
              <w:ind w:left="120"/>
              <w:jc w:val="center"/>
              <w:rPr>
                <w:rFonts w:ascii="Times New Roman" w:eastAsia="Times New Roman" w:hAnsi="Times New Roman"/>
                <w:b/>
                <w:sz w:val="24"/>
              </w:rPr>
            </w:pPr>
            <w:r w:rsidRPr="00C8739A">
              <w:rPr>
                <w:rFonts w:ascii="Times New Roman" w:eastAsia="Times New Roman" w:hAnsi="Times New Roman"/>
                <w:b/>
                <w:sz w:val="24"/>
              </w:rPr>
              <w:t>PO 1</w:t>
            </w:r>
          </w:p>
        </w:tc>
        <w:tc>
          <w:tcPr>
            <w:tcW w:w="1363" w:type="dxa"/>
            <w:shd w:val="clear" w:color="auto" w:fill="C6D9F1" w:themeFill="text2" w:themeFillTint="33"/>
            <w:vAlign w:val="center"/>
          </w:tcPr>
          <w:p w:rsidR="00A323CA" w:rsidRPr="00C8739A" w:rsidRDefault="00A323CA" w:rsidP="00957091">
            <w:pPr>
              <w:spacing w:before="240" w:after="240"/>
              <w:ind w:left="120"/>
              <w:jc w:val="center"/>
              <w:rPr>
                <w:rFonts w:ascii="Times New Roman" w:eastAsia="Times New Roman" w:hAnsi="Times New Roman"/>
                <w:b/>
                <w:sz w:val="24"/>
              </w:rPr>
            </w:pPr>
            <w:r w:rsidRPr="00C8739A">
              <w:rPr>
                <w:rFonts w:ascii="Times New Roman" w:eastAsia="Times New Roman" w:hAnsi="Times New Roman"/>
                <w:b/>
                <w:sz w:val="24"/>
              </w:rPr>
              <w:t xml:space="preserve">PO </w:t>
            </w:r>
            <w:r>
              <w:rPr>
                <w:rFonts w:ascii="Times New Roman" w:eastAsia="Times New Roman" w:hAnsi="Times New Roman"/>
                <w:b/>
                <w:sz w:val="24"/>
              </w:rPr>
              <w:t>2</w:t>
            </w:r>
          </w:p>
        </w:tc>
        <w:tc>
          <w:tcPr>
            <w:tcW w:w="1364" w:type="dxa"/>
            <w:shd w:val="clear" w:color="auto" w:fill="C6D9F1" w:themeFill="text2" w:themeFillTint="33"/>
            <w:vAlign w:val="center"/>
          </w:tcPr>
          <w:p w:rsidR="00A323CA" w:rsidRPr="00C8739A" w:rsidRDefault="00A323CA" w:rsidP="00957091">
            <w:pPr>
              <w:spacing w:before="240" w:after="240"/>
              <w:ind w:left="120"/>
              <w:jc w:val="center"/>
              <w:rPr>
                <w:rFonts w:ascii="Times New Roman" w:eastAsia="Times New Roman" w:hAnsi="Times New Roman"/>
                <w:b/>
                <w:sz w:val="24"/>
              </w:rPr>
            </w:pPr>
            <w:r w:rsidRPr="00C8739A">
              <w:rPr>
                <w:rFonts w:ascii="Times New Roman" w:eastAsia="Times New Roman" w:hAnsi="Times New Roman"/>
                <w:b/>
                <w:sz w:val="24"/>
              </w:rPr>
              <w:t xml:space="preserve">PO </w:t>
            </w:r>
            <w:r>
              <w:rPr>
                <w:rFonts w:ascii="Times New Roman" w:eastAsia="Times New Roman" w:hAnsi="Times New Roman"/>
                <w:b/>
                <w:sz w:val="24"/>
              </w:rPr>
              <w:t>3</w:t>
            </w:r>
          </w:p>
        </w:tc>
        <w:tc>
          <w:tcPr>
            <w:tcW w:w="1364" w:type="dxa"/>
            <w:shd w:val="clear" w:color="auto" w:fill="C6D9F1" w:themeFill="text2" w:themeFillTint="33"/>
            <w:vAlign w:val="center"/>
          </w:tcPr>
          <w:p w:rsidR="00A323CA" w:rsidRPr="00C8739A" w:rsidRDefault="00A323CA" w:rsidP="00957091">
            <w:pPr>
              <w:spacing w:before="240" w:after="240"/>
              <w:ind w:left="120"/>
              <w:jc w:val="center"/>
              <w:rPr>
                <w:rFonts w:ascii="Times New Roman" w:eastAsia="Times New Roman" w:hAnsi="Times New Roman"/>
                <w:b/>
                <w:sz w:val="24"/>
              </w:rPr>
            </w:pPr>
            <w:r w:rsidRPr="00C8739A">
              <w:rPr>
                <w:rFonts w:ascii="Times New Roman" w:eastAsia="Times New Roman" w:hAnsi="Times New Roman"/>
                <w:b/>
                <w:sz w:val="24"/>
              </w:rPr>
              <w:t xml:space="preserve">PO </w:t>
            </w:r>
            <w:r>
              <w:rPr>
                <w:rFonts w:ascii="Times New Roman" w:eastAsia="Times New Roman" w:hAnsi="Times New Roman"/>
                <w:b/>
                <w:sz w:val="24"/>
              </w:rPr>
              <w:t>4</w:t>
            </w:r>
          </w:p>
        </w:tc>
        <w:tc>
          <w:tcPr>
            <w:tcW w:w="1364" w:type="dxa"/>
            <w:shd w:val="clear" w:color="auto" w:fill="C6D9F1" w:themeFill="text2" w:themeFillTint="33"/>
            <w:vAlign w:val="center"/>
          </w:tcPr>
          <w:p w:rsidR="00A323CA" w:rsidRPr="00C8739A" w:rsidRDefault="00A323CA" w:rsidP="00957091">
            <w:pPr>
              <w:spacing w:before="240" w:after="240"/>
              <w:ind w:left="120"/>
              <w:jc w:val="center"/>
              <w:rPr>
                <w:rFonts w:ascii="Times New Roman" w:eastAsia="Times New Roman" w:hAnsi="Times New Roman"/>
                <w:b/>
                <w:sz w:val="24"/>
              </w:rPr>
            </w:pPr>
            <w:r w:rsidRPr="00C8739A">
              <w:rPr>
                <w:rFonts w:ascii="Times New Roman" w:eastAsia="Times New Roman" w:hAnsi="Times New Roman"/>
                <w:b/>
                <w:sz w:val="24"/>
              </w:rPr>
              <w:t xml:space="preserve">PO </w:t>
            </w:r>
            <w:r>
              <w:rPr>
                <w:rFonts w:ascii="Times New Roman" w:eastAsia="Times New Roman" w:hAnsi="Times New Roman"/>
                <w:b/>
                <w:sz w:val="24"/>
              </w:rPr>
              <w:t>5</w:t>
            </w:r>
          </w:p>
        </w:tc>
        <w:tc>
          <w:tcPr>
            <w:tcW w:w="1364" w:type="dxa"/>
            <w:shd w:val="clear" w:color="auto" w:fill="C6D9F1" w:themeFill="text2" w:themeFillTint="33"/>
            <w:vAlign w:val="center"/>
          </w:tcPr>
          <w:p w:rsidR="00A323CA" w:rsidRPr="00C8739A" w:rsidRDefault="00A323CA" w:rsidP="00957091">
            <w:pPr>
              <w:spacing w:before="240" w:after="240"/>
              <w:ind w:left="120"/>
              <w:jc w:val="center"/>
              <w:rPr>
                <w:rFonts w:ascii="Times New Roman" w:eastAsia="Times New Roman" w:hAnsi="Times New Roman"/>
                <w:b/>
                <w:sz w:val="24"/>
              </w:rPr>
            </w:pPr>
            <w:r w:rsidRPr="00C8739A">
              <w:rPr>
                <w:rFonts w:ascii="Times New Roman" w:eastAsia="Times New Roman" w:hAnsi="Times New Roman"/>
                <w:b/>
                <w:sz w:val="24"/>
              </w:rPr>
              <w:t xml:space="preserve">PO </w:t>
            </w:r>
            <w:r>
              <w:rPr>
                <w:rFonts w:ascii="Times New Roman" w:eastAsia="Times New Roman" w:hAnsi="Times New Roman"/>
                <w:b/>
                <w:sz w:val="24"/>
              </w:rPr>
              <w:t>6</w:t>
            </w:r>
          </w:p>
        </w:tc>
      </w:tr>
      <w:tr w:rsidR="00A323CA" w:rsidRPr="007B5883" w:rsidTr="00A323CA">
        <w:tc>
          <w:tcPr>
            <w:tcW w:w="1394" w:type="dxa"/>
            <w:shd w:val="clear" w:color="auto" w:fill="F2DBDB" w:themeFill="accent2" w:themeFillTint="33"/>
            <w:vAlign w:val="center"/>
          </w:tcPr>
          <w:p w:rsidR="00A323CA" w:rsidRPr="007B5883" w:rsidRDefault="00A323CA" w:rsidP="00957091">
            <w:pPr>
              <w:spacing w:before="240" w:after="240"/>
              <w:jc w:val="center"/>
              <w:rPr>
                <w:rFonts w:ascii="Times New Roman" w:hAnsi="Times New Roman" w:cs="Times New Roman"/>
                <w:b/>
                <w:w w:val="99"/>
                <w:sz w:val="24"/>
              </w:rPr>
            </w:pPr>
            <w:r w:rsidRPr="007B5883">
              <w:rPr>
                <w:rFonts w:ascii="Times New Roman" w:hAnsi="Times New Roman" w:cs="Times New Roman"/>
                <w:b/>
                <w:w w:val="99"/>
                <w:sz w:val="24"/>
              </w:rPr>
              <w:t>PEO 1</w:t>
            </w:r>
          </w:p>
        </w:tc>
        <w:tc>
          <w:tcPr>
            <w:tcW w:w="1363" w:type="dxa"/>
            <w:vAlign w:val="center"/>
          </w:tcPr>
          <w:p w:rsidR="00A323CA" w:rsidRPr="007B5883" w:rsidRDefault="00A323CA" w:rsidP="00957091">
            <w:pPr>
              <w:spacing w:before="240" w:after="240"/>
              <w:jc w:val="center"/>
              <w:rPr>
                <w:rFonts w:ascii="Times New Roman" w:hAnsi="Times New Roman" w:cs="Times New Roman"/>
                <w:w w:val="99"/>
                <w:sz w:val="24"/>
              </w:rPr>
            </w:pPr>
            <w:r>
              <w:rPr>
                <w:rFonts w:ascii="Times New Roman" w:hAnsi="Times New Roman" w:cs="Times New Roman"/>
                <w:w w:val="99"/>
                <w:sz w:val="24"/>
              </w:rPr>
              <w:t>VS</w:t>
            </w:r>
          </w:p>
        </w:tc>
        <w:tc>
          <w:tcPr>
            <w:tcW w:w="1363" w:type="dxa"/>
            <w:vAlign w:val="center"/>
          </w:tcPr>
          <w:p w:rsidR="00A323CA" w:rsidRPr="007B5883" w:rsidRDefault="00A323CA" w:rsidP="00957091">
            <w:pPr>
              <w:spacing w:before="240" w:after="240"/>
              <w:jc w:val="center"/>
              <w:rPr>
                <w:rFonts w:ascii="Times New Roman" w:hAnsi="Times New Roman" w:cs="Times New Roman"/>
                <w:w w:val="99"/>
                <w:sz w:val="24"/>
              </w:rPr>
            </w:pP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r>
              <w:rPr>
                <w:rFonts w:ascii="Times New Roman" w:hAnsi="Times New Roman" w:cs="Times New Roman"/>
                <w:w w:val="99"/>
                <w:sz w:val="24"/>
              </w:rPr>
              <w:t>VS</w:t>
            </w: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p>
        </w:tc>
      </w:tr>
      <w:tr w:rsidR="00A323CA" w:rsidRPr="007B5883" w:rsidTr="00A323CA">
        <w:tc>
          <w:tcPr>
            <w:tcW w:w="1394" w:type="dxa"/>
            <w:shd w:val="clear" w:color="auto" w:fill="F2DBDB" w:themeFill="accent2" w:themeFillTint="33"/>
            <w:vAlign w:val="center"/>
          </w:tcPr>
          <w:p w:rsidR="00A323CA" w:rsidRPr="007B5883" w:rsidRDefault="00A323CA" w:rsidP="00957091">
            <w:pPr>
              <w:spacing w:before="240" w:after="240"/>
              <w:jc w:val="center"/>
              <w:rPr>
                <w:rFonts w:ascii="Times New Roman" w:hAnsi="Times New Roman" w:cs="Times New Roman"/>
                <w:b/>
                <w:w w:val="99"/>
                <w:sz w:val="24"/>
              </w:rPr>
            </w:pPr>
            <w:r w:rsidRPr="007B5883">
              <w:rPr>
                <w:rFonts w:ascii="Times New Roman" w:hAnsi="Times New Roman" w:cs="Times New Roman"/>
                <w:b/>
                <w:w w:val="99"/>
                <w:sz w:val="24"/>
              </w:rPr>
              <w:t>PEO 2</w:t>
            </w:r>
          </w:p>
        </w:tc>
        <w:tc>
          <w:tcPr>
            <w:tcW w:w="1363" w:type="dxa"/>
            <w:vAlign w:val="center"/>
          </w:tcPr>
          <w:p w:rsidR="00A323CA" w:rsidRPr="007B5883" w:rsidRDefault="00A323CA" w:rsidP="00957091">
            <w:pPr>
              <w:spacing w:before="240" w:after="240"/>
              <w:jc w:val="center"/>
              <w:rPr>
                <w:rFonts w:ascii="Times New Roman" w:hAnsi="Times New Roman" w:cs="Times New Roman"/>
                <w:w w:val="99"/>
                <w:sz w:val="24"/>
              </w:rPr>
            </w:pPr>
          </w:p>
        </w:tc>
        <w:tc>
          <w:tcPr>
            <w:tcW w:w="1363" w:type="dxa"/>
            <w:vAlign w:val="center"/>
          </w:tcPr>
          <w:p w:rsidR="00A323CA" w:rsidRPr="007B5883" w:rsidRDefault="00A323CA" w:rsidP="00957091">
            <w:pPr>
              <w:spacing w:before="240" w:after="240"/>
              <w:jc w:val="center"/>
              <w:rPr>
                <w:rFonts w:ascii="Times New Roman" w:hAnsi="Times New Roman" w:cs="Times New Roman"/>
                <w:w w:val="99"/>
                <w:sz w:val="24"/>
              </w:rPr>
            </w:pPr>
            <w:r>
              <w:rPr>
                <w:rFonts w:ascii="Times New Roman" w:hAnsi="Times New Roman" w:cs="Times New Roman"/>
                <w:w w:val="99"/>
                <w:sz w:val="24"/>
              </w:rPr>
              <w:t>S</w:t>
            </w: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r>
              <w:rPr>
                <w:rFonts w:ascii="Times New Roman" w:hAnsi="Times New Roman" w:cs="Times New Roman"/>
                <w:w w:val="99"/>
                <w:sz w:val="24"/>
              </w:rPr>
              <w:t>S</w:t>
            </w: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p>
        </w:tc>
      </w:tr>
      <w:tr w:rsidR="00A323CA" w:rsidRPr="007B5883" w:rsidTr="00A323CA">
        <w:tc>
          <w:tcPr>
            <w:tcW w:w="1394" w:type="dxa"/>
            <w:shd w:val="clear" w:color="auto" w:fill="F2DBDB" w:themeFill="accent2" w:themeFillTint="33"/>
            <w:vAlign w:val="center"/>
          </w:tcPr>
          <w:p w:rsidR="00A323CA" w:rsidRPr="007B5883" w:rsidRDefault="00A323CA" w:rsidP="00957091">
            <w:pPr>
              <w:spacing w:before="240" w:after="240"/>
              <w:jc w:val="center"/>
              <w:rPr>
                <w:rFonts w:ascii="Times New Roman" w:hAnsi="Times New Roman" w:cs="Times New Roman"/>
                <w:b/>
                <w:w w:val="99"/>
                <w:sz w:val="24"/>
              </w:rPr>
            </w:pPr>
            <w:r w:rsidRPr="007B5883">
              <w:rPr>
                <w:rFonts w:ascii="Times New Roman" w:hAnsi="Times New Roman" w:cs="Times New Roman"/>
                <w:b/>
                <w:w w:val="99"/>
                <w:sz w:val="24"/>
              </w:rPr>
              <w:t>PEO 3</w:t>
            </w:r>
          </w:p>
        </w:tc>
        <w:tc>
          <w:tcPr>
            <w:tcW w:w="1363" w:type="dxa"/>
            <w:vAlign w:val="center"/>
          </w:tcPr>
          <w:p w:rsidR="00A323CA" w:rsidRPr="007B5883" w:rsidRDefault="00A323CA" w:rsidP="00957091">
            <w:pPr>
              <w:spacing w:before="240" w:after="240"/>
              <w:jc w:val="center"/>
              <w:rPr>
                <w:rFonts w:ascii="Times New Roman" w:hAnsi="Times New Roman" w:cs="Times New Roman"/>
                <w:w w:val="99"/>
                <w:sz w:val="24"/>
              </w:rPr>
            </w:pPr>
          </w:p>
        </w:tc>
        <w:tc>
          <w:tcPr>
            <w:tcW w:w="1363" w:type="dxa"/>
            <w:vAlign w:val="center"/>
          </w:tcPr>
          <w:p w:rsidR="00A323CA" w:rsidRPr="007B5883" w:rsidRDefault="00A323CA" w:rsidP="00957091">
            <w:pPr>
              <w:spacing w:before="240" w:after="240"/>
              <w:jc w:val="center"/>
              <w:rPr>
                <w:rFonts w:ascii="Times New Roman" w:hAnsi="Times New Roman" w:cs="Times New Roman"/>
                <w:w w:val="99"/>
                <w:sz w:val="24"/>
              </w:rPr>
            </w:pP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r>
              <w:rPr>
                <w:rFonts w:ascii="Times New Roman" w:hAnsi="Times New Roman" w:cs="Times New Roman"/>
                <w:w w:val="99"/>
                <w:sz w:val="24"/>
              </w:rPr>
              <w:t>S</w:t>
            </w: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r>
              <w:rPr>
                <w:rFonts w:ascii="Times New Roman" w:hAnsi="Times New Roman" w:cs="Times New Roman"/>
                <w:w w:val="99"/>
                <w:sz w:val="24"/>
              </w:rPr>
              <w:t>S</w:t>
            </w: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p>
        </w:tc>
      </w:tr>
      <w:tr w:rsidR="00A323CA" w:rsidRPr="007B5883" w:rsidTr="00A323CA">
        <w:tc>
          <w:tcPr>
            <w:tcW w:w="1394" w:type="dxa"/>
            <w:shd w:val="clear" w:color="auto" w:fill="F2DBDB" w:themeFill="accent2" w:themeFillTint="33"/>
            <w:vAlign w:val="center"/>
          </w:tcPr>
          <w:p w:rsidR="00A323CA" w:rsidRPr="007B5883" w:rsidRDefault="00A323CA" w:rsidP="00957091">
            <w:pPr>
              <w:spacing w:before="240" w:after="240"/>
              <w:jc w:val="center"/>
              <w:rPr>
                <w:rFonts w:ascii="Times New Roman" w:hAnsi="Times New Roman" w:cs="Times New Roman"/>
                <w:b/>
                <w:w w:val="99"/>
                <w:sz w:val="24"/>
              </w:rPr>
            </w:pPr>
            <w:r w:rsidRPr="007B5883">
              <w:rPr>
                <w:rFonts w:ascii="Times New Roman" w:hAnsi="Times New Roman" w:cs="Times New Roman"/>
                <w:b/>
                <w:w w:val="99"/>
                <w:sz w:val="24"/>
              </w:rPr>
              <w:t>PEO 4</w:t>
            </w:r>
          </w:p>
        </w:tc>
        <w:tc>
          <w:tcPr>
            <w:tcW w:w="1363" w:type="dxa"/>
            <w:vAlign w:val="center"/>
          </w:tcPr>
          <w:p w:rsidR="00A323CA" w:rsidRPr="007B5883" w:rsidRDefault="00A323CA" w:rsidP="00957091">
            <w:pPr>
              <w:spacing w:before="240" w:after="240"/>
              <w:jc w:val="center"/>
              <w:rPr>
                <w:rFonts w:ascii="Times New Roman" w:hAnsi="Times New Roman" w:cs="Times New Roman"/>
                <w:w w:val="99"/>
                <w:sz w:val="24"/>
              </w:rPr>
            </w:pPr>
          </w:p>
        </w:tc>
        <w:tc>
          <w:tcPr>
            <w:tcW w:w="1363" w:type="dxa"/>
            <w:vAlign w:val="center"/>
          </w:tcPr>
          <w:p w:rsidR="00A323CA" w:rsidRPr="007B5883" w:rsidRDefault="00A323CA" w:rsidP="00957091">
            <w:pPr>
              <w:spacing w:before="240" w:after="240"/>
              <w:jc w:val="center"/>
              <w:rPr>
                <w:rFonts w:ascii="Times New Roman" w:hAnsi="Times New Roman" w:cs="Times New Roman"/>
                <w:w w:val="99"/>
                <w:sz w:val="24"/>
              </w:rPr>
            </w:pPr>
            <w:r>
              <w:rPr>
                <w:rFonts w:ascii="Times New Roman" w:hAnsi="Times New Roman" w:cs="Times New Roman"/>
                <w:w w:val="99"/>
                <w:sz w:val="24"/>
              </w:rPr>
              <w:t>S</w:t>
            </w: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p>
        </w:tc>
        <w:tc>
          <w:tcPr>
            <w:tcW w:w="1364" w:type="dxa"/>
            <w:vAlign w:val="center"/>
          </w:tcPr>
          <w:p w:rsidR="00A323CA" w:rsidRPr="007B5883" w:rsidRDefault="00A323CA" w:rsidP="00957091">
            <w:pPr>
              <w:spacing w:before="240" w:after="240"/>
              <w:jc w:val="center"/>
              <w:rPr>
                <w:rFonts w:ascii="Times New Roman" w:hAnsi="Times New Roman" w:cs="Times New Roman"/>
                <w:w w:val="99"/>
                <w:sz w:val="24"/>
              </w:rPr>
            </w:pPr>
            <w:r>
              <w:rPr>
                <w:rFonts w:ascii="Times New Roman" w:hAnsi="Times New Roman" w:cs="Times New Roman"/>
                <w:w w:val="99"/>
                <w:sz w:val="24"/>
              </w:rPr>
              <w:t>VS</w:t>
            </w:r>
          </w:p>
        </w:tc>
      </w:tr>
    </w:tbl>
    <w:p w:rsidR="00A323CA" w:rsidRDefault="00A323CA" w:rsidP="00A323CA">
      <w:pPr>
        <w:spacing w:line="0" w:lineRule="atLeast"/>
        <w:ind w:left="320"/>
        <w:rPr>
          <w:rFonts w:ascii="Times New Roman" w:eastAsia="Times New Roman" w:hAnsi="Times New Roman"/>
          <w:sz w:val="24"/>
        </w:rPr>
      </w:pPr>
      <w:r>
        <w:rPr>
          <w:rFonts w:ascii="Times New Roman" w:eastAsia="Times New Roman" w:hAnsi="Times New Roman"/>
          <w:sz w:val="24"/>
        </w:rPr>
        <w:t>VS     : Very Strong</w:t>
      </w:r>
    </w:p>
    <w:p w:rsidR="00A323CA" w:rsidRDefault="00A323CA" w:rsidP="00A323CA">
      <w:pPr>
        <w:spacing w:line="0" w:lineRule="atLeast"/>
        <w:ind w:left="320"/>
        <w:rPr>
          <w:rFonts w:ascii="Times New Roman" w:eastAsia="Times New Roman" w:hAnsi="Times New Roman"/>
          <w:sz w:val="24"/>
        </w:rPr>
      </w:pPr>
      <w:r>
        <w:rPr>
          <w:rFonts w:ascii="Times New Roman" w:eastAsia="Times New Roman" w:hAnsi="Times New Roman"/>
          <w:sz w:val="24"/>
        </w:rPr>
        <w:t xml:space="preserve"> S     : Strong</w:t>
      </w:r>
    </w:p>
    <w:p w:rsidR="00A323CA" w:rsidRDefault="00A323CA" w:rsidP="00A323CA">
      <w:pPr>
        <w:rPr>
          <w:rFonts w:ascii="Times New Roman" w:eastAsia="Times New Roman" w:hAnsi="Times New Roman"/>
          <w:sz w:val="24"/>
        </w:rPr>
      </w:pPr>
      <w:r>
        <w:rPr>
          <w:rFonts w:ascii="Times New Roman" w:eastAsia="Times New Roman" w:hAnsi="Times New Roman"/>
          <w:sz w:val="24"/>
        </w:rPr>
        <w:t xml:space="preserve">  W    : Weak</w:t>
      </w:r>
    </w:p>
    <w:p w:rsidR="00A323CA" w:rsidRDefault="00A323CA" w:rsidP="00CA08AB">
      <w:pPr>
        <w:jc w:val="center"/>
        <w:rPr>
          <w:rFonts w:ascii="Times New Roman" w:hAnsi="Times New Roman" w:cs="Times New Roman"/>
          <w:sz w:val="24"/>
        </w:rPr>
      </w:pPr>
      <w:bookmarkStart w:id="2" w:name="page9"/>
      <w:bookmarkEnd w:id="2"/>
    </w:p>
    <w:p w:rsidR="00E16C9E" w:rsidRDefault="00A323CA" w:rsidP="00E16C9E">
      <w:pPr>
        <w:spacing w:line="0" w:lineRule="atLeast"/>
        <w:jc w:val="center"/>
        <w:rPr>
          <w:rFonts w:ascii="Times New Roman" w:eastAsia="Times New Roman" w:hAnsi="Times New Roman"/>
          <w:w w:val="98"/>
          <w:sz w:val="18"/>
        </w:rPr>
      </w:pPr>
      <w:r>
        <w:rPr>
          <w:rFonts w:ascii="Times New Roman" w:hAnsi="Times New Roman" w:cs="Times New Roman"/>
          <w:sz w:val="24"/>
        </w:rPr>
        <w:br w:type="page"/>
      </w:r>
      <w:r w:rsidR="00E16C9E">
        <w:rPr>
          <w:rFonts w:ascii="Times New Roman" w:eastAsia="Times New Roman" w:hAnsi="Times New Roman"/>
          <w:b/>
          <w:sz w:val="24"/>
        </w:rPr>
        <w:lastRenderedPageBreak/>
        <w:t>PROGRAM CURRICULUM</w:t>
      </w:r>
    </w:p>
    <w:p w:rsidR="00E16C9E" w:rsidRDefault="00E16C9E" w:rsidP="00E16C9E">
      <w:pPr>
        <w:spacing w:before="120" w:after="120" w:line="0" w:lineRule="atLeast"/>
        <w:jc w:val="both"/>
        <w:rPr>
          <w:rFonts w:ascii="Times New Roman" w:eastAsia="Times New Roman" w:hAnsi="Times New Roman"/>
          <w:sz w:val="24"/>
        </w:rPr>
      </w:pPr>
      <w:r>
        <w:rPr>
          <w:rFonts w:ascii="Times New Roman" w:eastAsia="Times New Roman" w:hAnsi="Times New Roman"/>
          <w:sz w:val="24"/>
        </w:rPr>
        <w:t xml:space="preserve">The structure of the curriculum provides both breadth and depth across the range of engineering topics relevant to Power Engineering. The program is spread over four </w:t>
      </w:r>
      <w:r w:rsidR="00192409">
        <w:rPr>
          <w:rFonts w:ascii="Times New Roman" w:eastAsia="Times New Roman" w:hAnsi="Times New Roman"/>
          <w:sz w:val="24"/>
        </w:rPr>
        <w:t>semesters and it has total twelve</w:t>
      </w:r>
      <w:r>
        <w:rPr>
          <w:rFonts w:ascii="Times New Roman" w:eastAsia="Times New Roman" w:hAnsi="Times New Roman"/>
          <w:sz w:val="24"/>
        </w:rPr>
        <w:t xml:space="preserve"> theory subjects (</w:t>
      </w:r>
      <w:r w:rsidR="00192409">
        <w:rPr>
          <w:rFonts w:ascii="Times New Roman" w:eastAsia="Times New Roman" w:hAnsi="Times New Roman"/>
          <w:sz w:val="24"/>
        </w:rPr>
        <w:t>six</w:t>
      </w:r>
      <w:r>
        <w:rPr>
          <w:rFonts w:ascii="Times New Roman" w:eastAsia="Times New Roman" w:hAnsi="Times New Roman"/>
          <w:sz w:val="24"/>
        </w:rPr>
        <w:t xml:space="preserve"> core, </w:t>
      </w:r>
      <w:r w:rsidR="00192409">
        <w:rPr>
          <w:rFonts w:ascii="Times New Roman" w:eastAsia="Times New Roman" w:hAnsi="Times New Roman"/>
          <w:sz w:val="24"/>
        </w:rPr>
        <w:t>four</w:t>
      </w:r>
      <w:r>
        <w:rPr>
          <w:rFonts w:ascii="Times New Roman" w:eastAsia="Times New Roman" w:hAnsi="Times New Roman"/>
          <w:sz w:val="24"/>
        </w:rPr>
        <w:t xml:space="preserve"> program electives and </w:t>
      </w:r>
      <w:r w:rsidR="00192409">
        <w:rPr>
          <w:rFonts w:ascii="Times New Roman" w:eastAsia="Times New Roman" w:hAnsi="Times New Roman"/>
          <w:sz w:val="24"/>
        </w:rPr>
        <w:t>two</w:t>
      </w:r>
      <w:r>
        <w:rPr>
          <w:rFonts w:ascii="Times New Roman" w:eastAsia="Times New Roman" w:hAnsi="Times New Roman"/>
          <w:sz w:val="24"/>
        </w:rPr>
        <w:t xml:space="preserve"> open electives which are chosen from the list of </w:t>
      </w:r>
      <w:r w:rsidR="00192409">
        <w:rPr>
          <w:rFonts w:ascii="Times New Roman" w:eastAsia="Times New Roman" w:hAnsi="Times New Roman"/>
          <w:sz w:val="24"/>
        </w:rPr>
        <w:t>seventeen</w:t>
      </w:r>
      <w:r>
        <w:rPr>
          <w:rFonts w:ascii="Times New Roman" w:eastAsia="Times New Roman" w:hAnsi="Times New Roman"/>
          <w:sz w:val="24"/>
        </w:rPr>
        <w:t xml:space="preserve"> elective subjects) and </w:t>
      </w:r>
      <w:r w:rsidR="00192409">
        <w:rPr>
          <w:rFonts w:ascii="Times New Roman" w:eastAsia="Times New Roman" w:hAnsi="Times New Roman"/>
          <w:sz w:val="24"/>
        </w:rPr>
        <w:t>two</w:t>
      </w:r>
      <w:r>
        <w:rPr>
          <w:rFonts w:ascii="Times New Roman" w:eastAsia="Times New Roman" w:hAnsi="Times New Roman"/>
          <w:sz w:val="24"/>
        </w:rPr>
        <w:t xml:space="preserve"> practical courses besides pre-thesis seminar, pre-thesis project and Thesis. </w:t>
      </w:r>
    </w:p>
    <w:p w:rsidR="00E16C9E" w:rsidRDefault="00E16C9E" w:rsidP="00E16C9E">
      <w:pPr>
        <w:spacing w:before="120" w:after="120" w:line="0" w:lineRule="atLeast"/>
        <w:jc w:val="both"/>
        <w:rPr>
          <w:rFonts w:ascii="Times New Roman" w:eastAsia="Times New Roman" w:hAnsi="Times New Roman"/>
          <w:sz w:val="24"/>
        </w:rPr>
      </w:pPr>
      <w:r>
        <w:rPr>
          <w:rFonts w:ascii="Times New Roman" w:eastAsia="Times New Roman" w:hAnsi="Times New Roman"/>
          <w:sz w:val="24"/>
        </w:rPr>
        <w:t>The structure is designed in such a manner that along with enhancing the knowledge of engineering problems, post-</w:t>
      </w:r>
      <w:r w:rsidRPr="00F23B69">
        <w:rPr>
          <w:rFonts w:ascii="Times New Roman" w:eastAsia="Times New Roman" w:hAnsi="Times New Roman"/>
          <w:sz w:val="24"/>
        </w:rPr>
        <w:t xml:space="preserve"> </w:t>
      </w:r>
      <w:r>
        <w:rPr>
          <w:rFonts w:ascii="Times New Roman" w:eastAsia="Times New Roman" w:hAnsi="Times New Roman"/>
          <w:sz w:val="24"/>
        </w:rPr>
        <w:t xml:space="preserve">graduates    are    fortified with    the    lab work for searching advanced engineering solutions, technical services for   many   diverse fields. </w:t>
      </w:r>
    </w:p>
    <w:p w:rsidR="00E16C9E" w:rsidRDefault="00E16C9E" w:rsidP="00E16C9E">
      <w:pPr>
        <w:spacing w:before="120" w:after="120" w:line="0" w:lineRule="atLeast"/>
        <w:jc w:val="both"/>
        <w:rPr>
          <w:rFonts w:ascii="Times New Roman" w:eastAsia="Times New Roman" w:hAnsi="Times New Roman"/>
          <w:sz w:val="24"/>
        </w:rPr>
      </w:pPr>
      <w:r>
        <w:rPr>
          <w:rFonts w:ascii="Times New Roman" w:eastAsia="Times New Roman" w:hAnsi="Times New Roman"/>
          <w:sz w:val="24"/>
        </w:rPr>
        <w:t>Students are   also encouraged to   select best technical topic ideas on latest technology for their pre-thesis seminar and to explore a variety of research methods during pre-thesis project. Besides this, the thesis work develops the ability to use the modern engineering tools necessary for engineering practice including research areas.</w:t>
      </w:r>
    </w:p>
    <w:p w:rsidR="00E16C9E" w:rsidRDefault="00E16C9E" w:rsidP="00E16C9E">
      <w:pPr>
        <w:spacing w:line="218" w:lineRule="exact"/>
        <w:rPr>
          <w:rFonts w:ascii="Times New Roman" w:eastAsia="Times New Roman" w:hAnsi="Times New Roman"/>
        </w:rPr>
      </w:pPr>
    </w:p>
    <w:p w:rsidR="00E16C9E" w:rsidRDefault="00E16C9E" w:rsidP="00E16C9E">
      <w:pPr>
        <w:spacing w:line="274" w:lineRule="auto"/>
        <w:ind w:right="60"/>
        <w:jc w:val="both"/>
        <w:rPr>
          <w:rFonts w:ascii="Times New Roman" w:eastAsia="Times New Roman" w:hAnsi="Times New Roman"/>
          <w:sz w:val="24"/>
        </w:rPr>
      </w:pPr>
      <w:r>
        <w:rPr>
          <w:rFonts w:ascii="Times New Roman" w:eastAsia="Times New Roman" w:hAnsi="Times New Roman"/>
          <w:sz w:val="24"/>
        </w:rPr>
        <w:t xml:space="preserve">After conferred Autonomous Status by University Grants Commission (UGC), New Delhi in 2012 under section 2(f) and 12(B) of UGC Act 1956, college has </w:t>
      </w:r>
      <w:r>
        <w:rPr>
          <w:rFonts w:ascii="Times New Roman" w:eastAsia="Times New Roman" w:hAnsi="Times New Roman"/>
          <w:color w:val="222222"/>
          <w:sz w:val="24"/>
        </w:rPr>
        <w:t>administrative power</w:t>
      </w:r>
      <w:r>
        <w:rPr>
          <w:rFonts w:ascii="Times New Roman" w:eastAsia="Times New Roman" w:hAnsi="Times New Roman"/>
          <w:sz w:val="24"/>
        </w:rPr>
        <w:t xml:space="preserve"> to make decisions regarding changes in curriculum for refinement based on future expected scenario, current industry need, program outcomes and program educational objectives. Program Co-ordinator and Faculty members have taken the initiative and identified changes in terms of courses for improvement of curriculum. The administrative system BOS, Academic Council and Program Assessment Committee have implemented necessary changes like Choice based Credit system and Thesis Grading system from 2014 admission batch.</w:t>
      </w:r>
    </w:p>
    <w:p w:rsidR="00E16C9E" w:rsidRDefault="00E16C9E">
      <w:pPr>
        <w:rPr>
          <w:rFonts w:ascii="Times New Roman" w:eastAsia="Times New Roman" w:hAnsi="Times New Roman"/>
          <w:sz w:val="24"/>
        </w:rPr>
      </w:pPr>
      <w:r>
        <w:rPr>
          <w:rFonts w:ascii="Times New Roman" w:eastAsia="Times New Roman" w:hAnsi="Times New Roman"/>
          <w:sz w:val="24"/>
        </w:rPr>
        <w:br w:type="page"/>
      </w:r>
    </w:p>
    <w:p w:rsidR="00AB0C14" w:rsidRDefault="00D340F5" w:rsidP="00D340F5">
      <w:pPr>
        <w:spacing w:after="20"/>
        <w:jc w:val="center"/>
        <w:rPr>
          <w:rFonts w:ascii="Times New Roman" w:hAnsi="Times New Roman" w:cs="Times New Roman"/>
          <w:sz w:val="24"/>
          <w:u w:val="single"/>
        </w:rPr>
      </w:pPr>
      <w:r w:rsidRPr="00D340F5">
        <w:rPr>
          <w:rFonts w:ascii="Times New Roman" w:hAnsi="Times New Roman" w:cs="Times New Roman"/>
          <w:sz w:val="24"/>
          <w:u w:val="single"/>
        </w:rPr>
        <w:lastRenderedPageBreak/>
        <w:t xml:space="preserve">SYLLABUS SCHEME </w:t>
      </w:r>
    </w:p>
    <w:p w:rsidR="00D340F5" w:rsidRPr="00D340F5" w:rsidRDefault="00D340F5" w:rsidP="00D340F5">
      <w:pPr>
        <w:spacing w:after="20"/>
        <w:jc w:val="center"/>
        <w:rPr>
          <w:rFonts w:ascii="Times New Roman" w:hAnsi="Times New Roman" w:cs="Times New Roman"/>
          <w:sz w:val="24"/>
          <w:u w:val="single"/>
        </w:rPr>
      </w:pPr>
      <w:proofErr w:type="gramStart"/>
      <w:r w:rsidRPr="00D340F5">
        <w:rPr>
          <w:rFonts w:ascii="Times New Roman" w:hAnsi="Times New Roman" w:cs="Times New Roman"/>
          <w:sz w:val="24"/>
          <w:u w:val="single"/>
        </w:rPr>
        <w:t>M.TECH. (POWER ENGG.)</w:t>
      </w:r>
      <w:proofErr w:type="gramEnd"/>
      <w:r w:rsidRPr="00D340F5">
        <w:rPr>
          <w:rFonts w:ascii="Times New Roman" w:hAnsi="Times New Roman" w:cs="Times New Roman"/>
          <w:sz w:val="24"/>
          <w:u w:val="single"/>
        </w:rPr>
        <w:t xml:space="preserve"> FULL-TIME</w:t>
      </w:r>
    </w:p>
    <w:p w:rsidR="00D340F5" w:rsidRPr="00D340F5" w:rsidRDefault="00D340F5" w:rsidP="00D340F5">
      <w:pPr>
        <w:spacing w:after="20"/>
        <w:jc w:val="center"/>
        <w:rPr>
          <w:rFonts w:ascii="Times New Roman" w:hAnsi="Times New Roman" w:cs="Times New Roman"/>
          <w:sz w:val="24"/>
          <w:u w:val="single"/>
        </w:rPr>
      </w:pPr>
      <w:r w:rsidRPr="00D340F5">
        <w:rPr>
          <w:rFonts w:ascii="Times New Roman" w:hAnsi="Times New Roman" w:cs="Times New Roman"/>
          <w:sz w:val="24"/>
          <w:u w:val="single"/>
        </w:rPr>
        <w:t>2014 ONWARDS</w:t>
      </w:r>
    </w:p>
    <w:p w:rsidR="00D340F5" w:rsidRPr="00D340F5" w:rsidRDefault="00D340F5" w:rsidP="00D340F5">
      <w:pPr>
        <w:rPr>
          <w:rFonts w:ascii="Times New Roman" w:hAnsi="Times New Roman" w:cs="Times New Roman"/>
          <w:sz w:val="24"/>
        </w:rPr>
      </w:pPr>
    </w:p>
    <w:tbl>
      <w:tblPr>
        <w:tblStyle w:val="TableGrid1"/>
        <w:tblW w:w="9480" w:type="dxa"/>
        <w:jc w:val="center"/>
        <w:tblInd w:w="-749" w:type="dxa"/>
        <w:tblLook w:val="04A0"/>
      </w:tblPr>
      <w:tblGrid>
        <w:gridCol w:w="934"/>
        <w:gridCol w:w="2838"/>
        <w:gridCol w:w="1832"/>
        <w:gridCol w:w="2289"/>
        <w:gridCol w:w="1587"/>
      </w:tblGrid>
      <w:tr w:rsidR="00D340F5" w:rsidRPr="00D340F5" w:rsidTr="00957091">
        <w:trPr>
          <w:trHeight w:val="398"/>
          <w:jc w:val="center"/>
        </w:trPr>
        <w:tc>
          <w:tcPr>
            <w:tcW w:w="934" w:type="dxa"/>
            <w:vAlign w:val="center"/>
          </w:tcPr>
          <w:p w:rsidR="00D340F5" w:rsidRPr="00D340F5" w:rsidRDefault="00D340F5" w:rsidP="00957091">
            <w:pPr>
              <w:jc w:val="center"/>
              <w:rPr>
                <w:rFonts w:ascii="Times New Roman" w:hAnsi="Times New Roman" w:cs="Times New Roman"/>
                <w:b/>
              </w:rPr>
            </w:pPr>
            <w:r w:rsidRPr="00D340F5">
              <w:rPr>
                <w:rFonts w:ascii="Times New Roman" w:hAnsi="Times New Roman" w:cs="Times New Roman"/>
                <w:b/>
              </w:rPr>
              <w:t>Sr. No.</w:t>
            </w:r>
          </w:p>
        </w:tc>
        <w:tc>
          <w:tcPr>
            <w:tcW w:w="2838" w:type="dxa"/>
            <w:vAlign w:val="center"/>
          </w:tcPr>
          <w:p w:rsidR="00D340F5" w:rsidRPr="00D340F5" w:rsidRDefault="00D340F5" w:rsidP="00957091">
            <w:pPr>
              <w:jc w:val="center"/>
              <w:rPr>
                <w:rFonts w:ascii="Times New Roman" w:hAnsi="Times New Roman" w:cs="Times New Roman"/>
                <w:b/>
              </w:rPr>
            </w:pPr>
            <w:r w:rsidRPr="00D340F5">
              <w:rPr>
                <w:rFonts w:ascii="Times New Roman" w:hAnsi="Times New Roman" w:cs="Times New Roman"/>
                <w:b/>
              </w:rPr>
              <w:t>Description of Subject</w:t>
            </w:r>
          </w:p>
        </w:tc>
        <w:tc>
          <w:tcPr>
            <w:tcW w:w="1832" w:type="dxa"/>
            <w:vAlign w:val="center"/>
          </w:tcPr>
          <w:p w:rsidR="00D340F5" w:rsidRPr="00D340F5" w:rsidRDefault="00D340F5" w:rsidP="00957091">
            <w:pPr>
              <w:jc w:val="center"/>
              <w:rPr>
                <w:rFonts w:ascii="Times New Roman" w:hAnsi="Times New Roman" w:cs="Times New Roman"/>
                <w:b/>
              </w:rPr>
            </w:pPr>
            <w:r w:rsidRPr="00D340F5">
              <w:rPr>
                <w:rFonts w:ascii="Times New Roman" w:hAnsi="Times New Roman" w:cs="Times New Roman"/>
                <w:b/>
              </w:rPr>
              <w:t>No. of Subjects</w:t>
            </w:r>
          </w:p>
        </w:tc>
        <w:tc>
          <w:tcPr>
            <w:tcW w:w="2289" w:type="dxa"/>
            <w:vAlign w:val="center"/>
          </w:tcPr>
          <w:p w:rsidR="00D340F5" w:rsidRPr="00D340F5" w:rsidRDefault="00D340F5" w:rsidP="00957091">
            <w:pPr>
              <w:jc w:val="center"/>
              <w:rPr>
                <w:rFonts w:ascii="Times New Roman" w:hAnsi="Times New Roman" w:cs="Times New Roman"/>
                <w:b/>
              </w:rPr>
            </w:pPr>
            <w:r w:rsidRPr="00D340F5">
              <w:rPr>
                <w:rFonts w:ascii="Times New Roman" w:hAnsi="Times New Roman" w:cs="Times New Roman"/>
                <w:b/>
              </w:rPr>
              <w:t>Credits per Subject</w:t>
            </w:r>
          </w:p>
        </w:tc>
        <w:tc>
          <w:tcPr>
            <w:tcW w:w="1587" w:type="dxa"/>
            <w:vAlign w:val="center"/>
          </w:tcPr>
          <w:p w:rsidR="00D340F5" w:rsidRPr="00D340F5" w:rsidRDefault="00D340F5" w:rsidP="00957091">
            <w:pPr>
              <w:jc w:val="center"/>
              <w:rPr>
                <w:rFonts w:ascii="Times New Roman" w:hAnsi="Times New Roman" w:cs="Times New Roman"/>
                <w:b/>
              </w:rPr>
            </w:pPr>
            <w:r w:rsidRPr="00D340F5">
              <w:rPr>
                <w:rFonts w:ascii="Times New Roman" w:hAnsi="Times New Roman" w:cs="Times New Roman"/>
                <w:b/>
              </w:rPr>
              <w:t>Total Credits</w:t>
            </w:r>
          </w:p>
        </w:tc>
      </w:tr>
      <w:tr w:rsidR="00D340F5" w:rsidRPr="00D340F5" w:rsidTr="00957091">
        <w:trPr>
          <w:trHeight w:val="21"/>
          <w:jc w:val="center"/>
        </w:trPr>
        <w:tc>
          <w:tcPr>
            <w:tcW w:w="934"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w:t>
            </w:r>
          </w:p>
        </w:tc>
        <w:tc>
          <w:tcPr>
            <w:tcW w:w="2838" w:type="dxa"/>
            <w:vAlign w:val="center"/>
          </w:tcPr>
          <w:p w:rsidR="00D340F5" w:rsidRPr="00D340F5" w:rsidRDefault="00D340F5" w:rsidP="00957091">
            <w:pPr>
              <w:rPr>
                <w:rFonts w:ascii="Times New Roman" w:hAnsi="Times New Roman" w:cs="Times New Roman"/>
              </w:rPr>
            </w:pPr>
            <w:r w:rsidRPr="00D340F5">
              <w:rPr>
                <w:rFonts w:ascii="Times New Roman" w:hAnsi="Times New Roman" w:cs="Times New Roman"/>
              </w:rPr>
              <w:t>Core</w:t>
            </w:r>
          </w:p>
        </w:tc>
        <w:tc>
          <w:tcPr>
            <w:tcW w:w="1832"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6</w:t>
            </w:r>
          </w:p>
        </w:tc>
        <w:tc>
          <w:tcPr>
            <w:tcW w:w="2289"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4</w:t>
            </w:r>
          </w:p>
        </w:tc>
        <w:tc>
          <w:tcPr>
            <w:tcW w:w="158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24</w:t>
            </w:r>
          </w:p>
        </w:tc>
      </w:tr>
      <w:tr w:rsidR="00D340F5" w:rsidRPr="00D340F5" w:rsidTr="00957091">
        <w:trPr>
          <w:trHeight w:val="21"/>
          <w:jc w:val="center"/>
        </w:trPr>
        <w:tc>
          <w:tcPr>
            <w:tcW w:w="934"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2</w:t>
            </w:r>
          </w:p>
        </w:tc>
        <w:tc>
          <w:tcPr>
            <w:tcW w:w="2838" w:type="dxa"/>
            <w:vAlign w:val="center"/>
          </w:tcPr>
          <w:p w:rsidR="00D340F5" w:rsidRPr="00D340F5" w:rsidRDefault="00D340F5" w:rsidP="00957091">
            <w:pPr>
              <w:rPr>
                <w:rFonts w:ascii="Times New Roman" w:hAnsi="Times New Roman" w:cs="Times New Roman"/>
              </w:rPr>
            </w:pPr>
            <w:r w:rsidRPr="00D340F5">
              <w:rPr>
                <w:rFonts w:ascii="Times New Roman" w:hAnsi="Times New Roman" w:cs="Times New Roman"/>
              </w:rPr>
              <w:t xml:space="preserve">Program Elective </w:t>
            </w:r>
          </w:p>
          <w:p w:rsidR="00D340F5" w:rsidRPr="00D340F5" w:rsidRDefault="00D340F5" w:rsidP="00957091">
            <w:pPr>
              <w:rPr>
                <w:rFonts w:ascii="Times New Roman" w:hAnsi="Times New Roman" w:cs="Times New Roman"/>
              </w:rPr>
            </w:pPr>
            <w:r w:rsidRPr="00D340F5">
              <w:rPr>
                <w:rFonts w:ascii="Times New Roman" w:hAnsi="Times New Roman" w:cs="Times New Roman"/>
              </w:rPr>
              <w:t xml:space="preserve">(Department Elective) </w:t>
            </w:r>
          </w:p>
        </w:tc>
        <w:tc>
          <w:tcPr>
            <w:tcW w:w="1832"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4</w:t>
            </w:r>
          </w:p>
        </w:tc>
        <w:tc>
          <w:tcPr>
            <w:tcW w:w="2289"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c>
          <w:tcPr>
            <w:tcW w:w="158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12</w:t>
            </w:r>
          </w:p>
        </w:tc>
      </w:tr>
      <w:tr w:rsidR="00D340F5" w:rsidRPr="00D340F5" w:rsidTr="00957091">
        <w:trPr>
          <w:trHeight w:val="435"/>
          <w:jc w:val="center"/>
        </w:trPr>
        <w:tc>
          <w:tcPr>
            <w:tcW w:w="934"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c>
          <w:tcPr>
            <w:tcW w:w="2838" w:type="dxa"/>
            <w:vAlign w:val="center"/>
          </w:tcPr>
          <w:p w:rsidR="00D340F5" w:rsidRPr="00D340F5" w:rsidRDefault="00D340F5" w:rsidP="00957091">
            <w:pPr>
              <w:rPr>
                <w:rFonts w:ascii="Times New Roman" w:hAnsi="Times New Roman" w:cs="Times New Roman"/>
              </w:rPr>
            </w:pPr>
            <w:r w:rsidRPr="00D340F5">
              <w:rPr>
                <w:rFonts w:ascii="Times New Roman" w:hAnsi="Times New Roman" w:cs="Times New Roman"/>
              </w:rPr>
              <w:t xml:space="preserve">Program Elective </w:t>
            </w:r>
          </w:p>
          <w:p w:rsidR="00D340F5" w:rsidRPr="00D340F5" w:rsidRDefault="00D340F5" w:rsidP="00957091">
            <w:pPr>
              <w:rPr>
                <w:rFonts w:ascii="Times New Roman" w:hAnsi="Times New Roman" w:cs="Times New Roman"/>
              </w:rPr>
            </w:pPr>
            <w:r w:rsidRPr="00D340F5">
              <w:rPr>
                <w:rFonts w:ascii="Times New Roman" w:hAnsi="Times New Roman" w:cs="Times New Roman"/>
              </w:rPr>
              <w:t>(Open Elective)</w:t>
            </w:r>
          </w:p>
        </w:tc>
        <w:tc>
          <w:tcPr>
            <w:tcW w:w="1832"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2</w:t>
            </w:r>
          </w:p>
        </w:tc>
        <w:tc>
          <w:tcPr>
            <w:tcW w:w="2289"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c>
          <w:tcPr>
            <w:tcW w:w="158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6</w:t>
            </w:r>
          </w:p>
        </w:tc>
      </w:tr>
      <w:tr w:rsidR="00D340F5" w:rsidRPr="00D340F5" w:rsidTr="00957091">
        <w:trPr>
          <w:trHeight w:val="352"/>
          <w:jc w:val="center"/>
        </w:trPr>
        <w:tc>
          <w:tcPr>
            <w:tcW w:w="934"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4</w:t>
            </w:r>
          </w:p>
        </w:tc>
        <w:tc>
          <w:tcPr>
            <w:tcW w:w="2838" w:type="dxa"/>
            <w:vAlign w:val="center"/>
          </w:tcPr>
          <w:p w:rsidR="00D340F5" w:rsidRPr="00D340F5" w:rsidRDefault="00D340F5" w:rsidP="00957091">
            <w:pPr>
              <w:rPr>
                <w:rFonts w:ascii="Times New Roman" w:hAnsi="Times New Roman" w:cs="Times New Roman"/>
              </w:rPr>
            </w:pPr>
            <w:r w:rsidRPr="00D340F5">
              <w:rPr>
                <w:rFonts w:ascii="Times New Roman" w:hAnsi="Times New Roman" w:cs="Times New Roman"/>
              </w:rPr>
              <w:t>Laboratory</w:t>
            </w:r>
          </w:p>
        </w:tc>
        <w:tc>
          <w:tcPr>
            <w:tcW w:w="1832"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2</w:t>
            </w:r>
          </w:p>
        </w:tc>
        <w:tc>
          <w:tcPr>
            <w:tcW w:w="2289"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2</w:t>
            </w:r>
          </w:p>
        </w:tc>
        <w:tc>
          <w:tcPr>
            <w:tcW w:w="158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4</w:t>
            </w:r>
          </w:p>
        </w:tc>
      </w:tr>
      <w:tr w:rsidR="00D340F5" w:rsidRPr="00D340F5" w:rsidTr="00957091">
        <w:trPr>
          <w:trHeight w:val="287"/>
          <w:jc w:val="center"/>
        </w:trPr>
        <w:tc>
          <w:tcPr>
            <w:tcW w:w="934"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5</w:t>
            </w:r>
          </w:p>
        </w:tc>
        <w:tc>
          <w:tcPr>
            <w:tcW w:w="2838" w:type="dxa"/>
            <w:vAlign w:val="center"/>
          </w:tcPr>
          <w:p w:rsidR="00D340F5" w:rsidRPr="00D340F5" w:rsidRDefault="00D340F5" w:rsidP="00957091">
            <w:pPr>
              <w:rPr>
                <w:rFonts w:ascii="Times New Roman" w:hAnsi="Times New Roman" w:cs="Times New Roman"/>
              </w:rPr>
            </w:pPr>
            <w:r w:rsidRPr="00D340F5">
              <w:rPr>
                <w:rFonts w:ascii="Times New Roman" w:hAnsi="Times New Roman" w:cs="Times New Roman"/>
              </w:rPr>
              <w:t>Pre Thesis Seminar</w:t>
            </w:r>
          </w:p>
        </w:tc>
        <w:tc>
          <w:tcPr>
            <w:tcW w:w="1832"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w:t>
            </w:r>
          </w:p>
        </w:tc>
        <w:tc>
          <w:tcPr>
            <w:tcW w:w="2289"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w:t>
            </w:r>
          </w:p>
        </w:tc>
        <w:tc>
          <w:tcPr>
            <w:tcW w:w="158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w:t>
            </w:r>
          </w:p>
        </w:tc>
      </w:tr>
      <w:tr w:rsidR="00D340F5" w:rsidRPr="00D340F5" w:rsidTr="00957091">
        <w:trPr>
          <w:trHeight w:val="324"/>
          <w:jc w:val="center"/>
        </w:trPr>
        <w:tc>
          <w:tcPr>
            <w:tcW w:w="934"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6</w:t>
            </w:r>
          </w:p>
        </w:tc>
        <w:tc>
          <w:tcPr>
            <w:tcW w:w="2838" w:type="dxa"/>
            <w:vAlign w:val="center"/>
          </w:tcPr>
          <w:p w:rsidR="00D340F5" w:rsidRPr="00D340F5" w:rsidRDefault="00D340F5" w:rsidP="00957091">
            <w:pPr>
              <w:rPr>
                <w:rFonts w:ascii="Times New Roman" w:hAnsi="Times New Roman" w:cs="Times New Roman"/>
              </w:rPr>
            </w:pPr>
            <w:r w:rsidRPr="00D340F5">
              <w:rPr>
                <w:rFonts w:ascii="Times New Roman" w:hAnsi="Times New Roman" w:cs="Times New Roman"/>
              </w:rPr>
              <w:t>Pre Thesis Project</w:t>
            </w:r>
          </w:p>
        </w:tc>
        <w:tc>
          <w:tcPr>
            <w:tcW w:w="1832"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w:t>
            </w:r>
          </w:p>
        </w:tc>
        <w:tc>
          <w:tcPr>
            <w:tcW w:w="2289"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c>
          <w:tcPr>
            <w:tcW w:w="158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r>
      <w:tr w:rsidR="00D340F5" w:rsidRPr="00D340F5" w:rsidTr="00957091">
        <w:trPr>
          <w:trHeight w:val="343"/>
          <w:jc w:val="center"/>
        </w:trPr>
        <w:tc>
          <w:tcPr>
            <w:tcW w:w="934"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7</w:t>
            </w:r>
          </w:p>
        </w:tc>
        <w:tc>
          <w:tcPr>
            <w:tcW w:w="2838" w:type="dxa"/>
            <w:vAlign w:val="center"/>
          </w:tcPr>
          <w:p w:rsidR="00D340F5" w:rsidRPr="00D340F5" w:rsidRDefault="00D340F5" w:rsidP="00957091">
            <w:pPr>
              <w:rPr>
                <w:rFonts w:ascii="Times New Roman" w:hAnsi="Times New Roman" w:cs="Times New Roman"/>
              </w:rPr>
            </w:pPr>
            <w:r w:rsidRPr="00D340F5">
              <w:rPr>
                <w:rFonts w:ascii="Times New Roman" w:hAnsi="Times New Roman" w:cs="Times New Roman"/>
              </w:rPr>
              <w:t xml:space="preserve">Thesis </w:t>
            </w:r>
          </w:p>
        </w:tc>
        <w:tc>
          <w:tcPr>
            <w:tcW w:w="1832"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w:t>
            </w:r>
          </w:p>
        </w:tc>
        <w:tc>
          <w:tcPr>
            <w:tcW w:w="2289"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15</w:t>
            </w:r>
          </w:p>
        </w:tc>
        <w:tc>
          <w:tcPr>
            <w:tcW w:w="158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15</w:t>
            </w:r>
          </w:p>
        </w:tc>
      </w:tr>
      <w:tr w:rsidR="00D340F5" w:rsidRPr="00D340F5" w:rsidTr="00957091">
        <w:trPr>
          <w:trHeight w:val="287"/>
          <w:jc w:val="center"/>
        </w:trPr>
        <w:tc>
          <w:tcPr>
            <w:tcW w:w="7893" w:type="dxa"/>
            <w:gridSpan w:val="4"/>
            <w:vAlign w:val="center"/>
          </w:tcPr>
          <w:p w:rsidR="00D340F5" w:rsidRPr="00D340F5" w:rsidRDefault="00D340F5" w:rsidP="00957091">
            <w:pPr>
              <w:jc w:val="center"/>
              <w:rPr>
                <w:rFonts w:ascii="Times New Roman" w:hAnsi="Times New Roman" w:cs="Times New Roman"/>
                <w:b/>
              </w:rPr>
            </w:pPr>
            <w:r w:rsidRPr="00D340F5">
              <w:rPr>
                <w:rFonts w:ascii="Times New Roman" w:hAnsi="Times New Roman" w:cs="Times New Roman"/>
                <w:b/>
              </w:rPr>
              <w:t>G. Total</w:t>
            </w:r>
          </w:p>
        </w:tc>
        <w:tc>
          <w:tcPr>
            <w:tcW w:w="158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65</w:t>
            </w:r>
          </w:p>
        </w:tc>
      </w:tr>
    </w:tbl>
    <w:p w:rsidR="00D340F5" w:rsidRPr="00D340F5" w:rsidRDefault="00D340F5" w:rsidP="00D340F5">
      <w:pPr>
        <w:spacing w:after="60"/>
        <w:rPr>
          <w:rFonts w:ascii="Times New Roman" w:hAnsi="Times New Roman" w:cs="Times New Roman"/>
          <w:sz w:val="24"/>
        </w:rPr>
      </w:pPr>
    </w:p>
    <w:tbl>
      <w:tblPr>
        <w:tblStyle w:val="TableGrid1"/>
        <w:tblW w:w="9685" w:type="dxa"/>
        <w:tblLook w:val="04A0"/>
      </w:tblPr>
      <w:tblGrid>
        <w:gridCol w:w="928"/>
        <w:gridCol w:w="1790"/>
        <w:gridCol w:w="4050"/>
        <w:gridCol w:w="1800"/>
        <w:gridCol w:w="1117"/>
      </w:tblGrid>
      <w:tr w:rsidR="00D340F5" w:rsidRPr="00D340F5" w:rsidTr="00957091">
        <w:trPr>
          <w:trHeight w:val="586"/>
        </w:trPr>
        <w:tc>
          <w:tcPr>
            <w:tcW w:w="928" w:type="dxa"/>
            <w:vAlign w:val="center"/>
          </w:tcPr>
          <w:p w:rsidR="00D340F5" w:rsidRPr="00D340F5" w:rsidRDefault="00D340F5" w:rsidP="00957091">
            <w:pPr>
              <w:jc w:val="center"/>
              <w:rPr>
                <w:rFonts w:ascii="Times New Roman" w:hAnsi="Times New Roman" w:cs="Times New Roman"/>
                <w:b/>
              </w:rPr>
            </w:pPr>
            <w:r w:rsidRPr="00D340F5">
              <w:rPr>
                <w:rFonts w:ascii="Times New Roman" w:hAnsi="Times New Roman" w:cs="Times New Roman"/>
                <w:b/>
              </w:rPr>
              <w:t>Sr. No.</w:t>
            </w:r>
          </w:p>
        </w:tc>
        <w:tc>
          <w:tcPr>
            <w:tcW w:w="1790" w:type="dxa"/>
            <w:vAlign w:val="center"/>
          </w:tcPr>
          <w:p w:rsidR="00D340F5" w:rsidRPr="00D340F5" w:rsidRDefault="00D340F5" w:rsidP="00957091">
            <w:pPr>
              <w:jc w:val="center"/>
              <w:rPr>
                <w:rFonts w:ascii="Times New Roman" w:hAnsi="Times New Roman" w:cs="Times New Roman"/>
                <w:b/>
              </w:rPr>
            </w:pPr>
            <w:r w:rsidRPr="00D340F5">
              <w:rPr>
                <w:rFonts w:ascii="Times New Roman" w:hAnsi="Times New Roman" w:cs="Times New Roman"/>
                <w:b/>
              </w:rPr>
              <w:t>Subject Code</w:t>
            </w:r>
          </w:p>
        </w:tc>
        <w:tc>
          <w:tcPr>
            <w:tcW w:w="4050" w:type="dxa"/>
            <w:vAlign w:val="center"/>
          </w:tcPr>
          <w:p w:rsidR="00D340F5" w:rsidRPr="00D340F5" w:rsidRDefault="00D340F5" w:rsidP="00957091">
            <w:pPr>
              <w:jc w:val="center"/>
              <w:rPr>
                <w:rFonts w:ascii="Times New Roman" w:hAnsi="Times New Roman" w:cs="Times New Roman"/>
                <w:b/>
              </w:rPr>
            </w:pPr>
            <w:r w:rsidRPr="00D340F5">
              <w:rPr>
                <w:rFonts w:ascii="Times New Roman" w:hAnsi="Times New Roman" w:cs="Times New Roman"/>
                <w:b/>
              </w:rPr>
              <w:t>Subject Name</w:t>
            </w:r>
          </w:p>
        </w:tc>
        <w:tc>
          <w:tcPr>
            <w:tcW w:w="1800" w:type="dxa"/>
            <w:vAlign w:val="center"/>
          </w:tcPr>
          <w:p w:rsidR="00D340F5" w:rsidRPr="00D340F5" w:rsidRDefault="00D340F5" w:rsidP="00957091">
            <w:pPr>
              <w:jc w:val="center"/>
              <w:rPr>
                <w:rFonts w:ascii="Times New Roman" w:hAnsi="Times New Roman" w:cs="Times New Roman"/>
                <w:b/>
              </w:rPr>
            </w:pPr>
            <w:r w:rsidRPr="00D340F5">
              <w:rPr>
                <w:rFonts w:ascii="Times New Roman" w:hAnsi="Times New Roman" w:cs="Times New Roman"/>
                <w:b/>
              </w:rPr>
              <w:t>Description of Subject</w:t>
            </w:r>
          </w:p>
        </w:tc>
        <w:tc>
          <w:tcPr>
            <w:tcW w:w="1117" w:type="dxa"/>
            <w:vAlign w:val="center"/>
          </w:tcPr>
          <w:p w:rsidR="00D340F5" w:rsidRPr="00D340F5" w:rsidRDefault="00D340F5" w:rsidP="00957091">
            <w:pPr>
              <w:jc w:val="center"/>
              <w:rPr>
                <w:rFonts w:ascii="Times New Roman" w:hAnsi="Times New Roman" w:cs="Times New Roman"/>
                <w:b/>
              </w:rPr>
            </w:pPr>
            <w:r w:rsidRPr="00D340F5">
              <w:rPr>
                <w:rFonts w:ascii="Times New Roman" w:hAnsi="Times New Roman" w:cs="Times New Roman"/>
                <w:b/>
              </w:rPr>
              <w:t>Credits</w:t>
            </w:r>
          </w:p>
        </w:tc>
      </w:tr>
      <w:tr w:rsidR="00D340F5" w:rsidRPr="00D340F5" w:rsidTr="00957091">
        <w:trPr>
          <w:trHeight w:val="294"/>
        </w:trPr>
        <w:tc>
          <w:tcPr>
            <w:tcW w:w="9685" w:type="dxa"/>
            <w:gridSpan w:val="5"/>
            <w:vAlign w:val="center"/>
          </w:tcPr>
          <w:p w:rsidR="00D340F5" w:rsidRPr="00D340F5" w:rsidRDefault="00D340F5" w:rsidP="00957091">
            <w:pPr>
              <w:jc w:val="center"/>
              <w:rPr>
                <w:rFonts w:ascii="Times New Roman" w:hAnsi="Times New Roman" w:cs="Times New Roman"/>
                <w:b/>
              </w:rPr>
            </w:pPr>
            <w:r w:rsidRPr="00D340F5">
              <w:rPr>
                <w:rFonts w:ascii="Times New Roman" w:hAnsi="Times New Roman" w:cs="Times New Roman"/>
                <w:b/>
              </w:rPr>
              <w:t>SEMESTER – I</w:t>
            </w:r>
          </w:p>
        </w:tc>
      </w:tr>
      <w:tr w:rsidR="00D340F5" w:rsidRPr="00D340F5" w:rsidTr="00957091">
        <w:trPr>
          <w:trHeight w:val="294"/>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MTPEE – 501</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 xml:space="preserve">Advanced Power System Analysis </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Core</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4</w:t>
            </w:r>
          </w:p>
        </w:tc>
      </w:tr>
      <w:tr w:rsidR="00D340F5" w:rsidRPr="00D340F5" w:rsidTr="00957091">
        <w:trPr>
          <w:trHeight w:val="294"/>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2</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MTPEE – 502</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Power System Operation and Control</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 xml:space="preserve">Core </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4</w:t>
            </w:r>
          </w:p>
        </w:tc>
      </w:tr>
      <w:tr w:rsidR="00D340F5" w:rsidRPr="00D340F5" w:rsidTr="00957091">
        <w:trPr>
          <w:trHeight w:val="294"/>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MTPEE – 503</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Advanced Electrical Machines</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Core</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4</w:t>
            </w:r>
          </w:p>
        </w:tc>
      </w:tr>
      <w:tr w:rsidR="00D340F5" w:rsidRPr="00D340F5" w:rsidTr="00957091">
        <w:trPr>
          <w:trHeight w:val="294"/>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4</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 xml:space="preserve">MTPEE – 507 </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Power System Software Lab</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Core</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2</w:t>
            </w:r>
          </w:p>
        </w:tc>
      </w:tr>
      <w:tr w:rsidR="00D340F5" w:rsidRPr="00D340F5" w:rsidTr="00957091">
        <w:trPr>
          <w:trHeight w:val="294"/>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5</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MTPEE – XXX</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Department Elective - I</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Program Elective</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r>
      <w:tr w:rsidR="00D340F5" w:rsidRPr="00D340F5" w:rsidTr="00957091">
        <w:trPr>
          <w:trHeight w:val="308"/>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6</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MTPEE – XXX</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Department Elective - II</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 xml:space="preserve">Program Elective </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r>
      <w:tr w:rsidR="00D340F5" w:rsidRPr="00D340F5" w:rsidTr="00957091">
        <w:trPr>
          <w:trHeight w:val="308"/>
        </w:trPr>
        <w:tc>
          <w:tcPr>
            <w:tcW w:w="8568" w:type="dxa"/>
            <w:gridSpan w:val="4"/>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Total Credit</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20</w:t>
            </w:r>
          </w:p>
        </w:tc>
      </w:tr>
      <w:tr w:rsidR="00D340F5" w:rsidRPr="00D340F5" w:rsidTr="00957091">
        <w:trPr>
          <w:trHeight w:val="308"/>
        </w:trPr>
        <w:tc>
          <w:tcPr>
            <w:tcW w:w="9685" w:type="dxa"/>
            <w:gridSpan w:val="5"/>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b/>
              </w:rPr>
              <w:t>SEMESTER – II</w:t>
            </w:r>
          </w:p>
        </w:tc>
      </w:tr>
      <w:tr w:rsidR="00D340F5" w:rsidRPr="00D340F5" w:rsidTr="00957091">
        <w:trPr>
          <w:trHeight w:val="308"/>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MTPEE – 504</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 xml:space="preserve">HVDC Transmission </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Core</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4</w:t>
            </w:r>
          </w:p>
        </w:tc>
      </w:tr>
      <w:tr w:rsidR="00D340F5" w:rsidRPr="00D340F5" w:rsidTr="00957091">
        <w:trPr>
          <w:trHeight w:val="308"/>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2</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MTPEE – 505</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 xml:space="preserve">Power System Protection </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Core</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4</w:t>
            </w:r>
          </w:p>
        </w:tc>
      </w:tr>
      <w:tr w:rsidR="00D340F5" w:rsidRPr="00D340F5" w:rsidTr="00957091">
        <w:trPr>
          <w:trHeight w:val="308"/>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MTPEE – 506</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 xml:space="preserve">EHVAC Transmission </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Core</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4</w:t>
            </w:r>
          </w:p>
        </w:tc>
      </w:tr>
      <w:tr w:rsidR="00D340F5" w:rsidRPr="00D340F5" w:rsidTr="00957091">
        <w:trPr>
          <w:trHeight w:val="308"/>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4</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MTPEE – 508</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Industrial Automation Lab</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Core</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2</w:t>
            </w:r>
          </w:p>
        </w:tc>
      </w:tr>
      <w:tr w:rsidR="00D340F5" w:rsidRPr="00D340F5" w:rsidTr="00957091">
        <w:trPr>
          <w:trHeight w:val="308"/>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5</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MTPEE – XXX</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Department Elective - III</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 xml:space="preserve">Program Elective </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r>
      <w:tr w:rsidR="00D340F5" w:rsidRPr="00D340F5" w:rsidTr="00957091">
        <w:trPr>
          <w:trHeight w:val="308"/>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6</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 xml:space="preserve">MTXX – XXX </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Open Elective - I</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Program Elective.</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r>
      <w:tr w:rsidR="00D340F5" w:rsidRPr="00D340F5" w:rsidTr="00957091">
        <w:trPr>
          <w:trHeight w:val="308"/>
        </w:trPr>
        <w:tc>
          <w:tcPr>
            <w:tcW w:w="8568" w:type="dxa"/>
            <w:gridSpan w:val="4"/>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Total Credit</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20</w:t>
            </w:r>
          </w:p>
        </w:tc>
      </w:tr>
      <w:tr w:rsidR="00D340F5" w:rsidRPr="00D340F5" w:rsidTr="00957091">
        <w:trPr>
          <w:trHeight w:val="308"/>
        </w:trPr>
        <w:tc>
          <w:tcPr>
            <w:tcW w:w="9685" w:type="dxa"/>
            <w:gridSpan w:val="5"/>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b/>
              </w:rPr>
              <w:t>SEMESTER – III</w:t>
            </w:r>
          </w:p>
        </w:tc>
      </w:tr>
      <w:tr w:rsidR="00D340F5" w:rsidRPr="00D340F5" w:rsidTr="00957091">
        <w:trPr>
          <w:trHeight w:val="308"/>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MTPEE – XXX</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Department Elective - IV</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Program Elective</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r>
      <w:tr w:rsidR="00D340F5" w:rsidRPr="00D340F5" w:rsidTr="00957091">
        <w:trPr>
          <w:trHeight w:val="308"/>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2</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MTXX – XXX</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Open Elective - II</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Program Elective</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r>
      <w:tr w:rsidR="00D340F5" w:rsidRPr="00D340F5" w:rsidTr="00957091">
        <w:trPr>
          <w:trHeight w:val="308"/>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MTPEE – 509</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 xml:space="preserve">Pre Thesis Seminar </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Core</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w:t>
            </w:r>
          </w:p>
        </w:tc>
      </w:tr>
      <w:tr w:rsidR="00D340F5" w:rsidRPr="00D340F5" w:rsidTr="00957091">
        <w:trPr>
          <w:trHeight w:val="308"/>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4</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MTPEE – 510</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Pre Thesis Project</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Core</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r>
      <w:tr w:rsidR="00D340F5" w:rsidRPr="00D340F5" w:rsidTr="00957091">
        <w:trPr>
          <w:trHeight w:val="308"/>
        </w:trPr>
        <w:tc>
          <w:tcPr>
            <w:tcW w:w="8568" w:type="dxa"/>
            <w:gridSpan w:val="4"/>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Total Credit</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10</w:t>
            </w:r>
          </w:p>
        </w:tc>
      </w:tr>
      <w:tr w:rsidR="00D340F5" w:rsidRPr="00D340F5" w:rsidTr="00957091">
        <w:trPr>
          <w:trHeight w:val="308"/>
        </w:trPr>
        <w:tc>
          <w:tcPr>
            <w:tcW w:w="9685" w:type="dxa"/>
            <w:gridSpan w:val="5"/>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b/>
              </w:rPr>
              <w:t>SEMESTER – IV</w:t>
            </w:r>
          </w:p>
        </w:tc>
      </w:tr>
      <w:tr w:rsidR="00D340F5" w:rsidRPr="00D340F5" w:rsidTr="00957091">
        <w:trPr>
          <w:trHeight w:val="308"/>
        </w:trPr>
        <w:tc>
          <w:tcPr>
            <w:tcW w:w="928"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w:t>
            </w:r>
          </w:p>
        </w:tc>
        <w:tc>
          <w:tcPr>
            <w:tcW w:w="179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 xml:space="preserve">MTPEE – 511    </w:t>
            </w:r>
          </w:p>
        </w:tc>
        <w:tc>
          <w:tcPr>
            <w:tcW w:w="405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 xml:space="preserve">Thesis </w:t>
            </w:r>
          </w:p>
        </w:tc>
        <w:tc>
          <w:tcPr>
            <w:tcW w:w="180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 xml:space="preserve">Core </w:t>
            </w:r>
          </w:p>
        </w:tc>
        <w:tc>
          <w:tcPr>
            <w:tcW w:w="1117"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15</w:t>
            </w:r>
          </w:p>
        </w:tc>
      </w:tr>
    </w:tbl>
    <w:p w:rsidR="00D340F5" w:rsidRPr="00D340F5" w:rsidRDefault="00D340F5" w:rsidP="00AB0C14">
      <w:pPr>
        <w:spacing w:after="120"/>
        <w:jc w:val="center"/>
        <w:rPr>
          <w:rFonts w:ascii="Times New Roman" w:hAnsi="Times New Roman" w:cs="Times New Roman"/>
          <w:b/>
          <w:sz w:val="24"/>
          <w:u w:val="single"/>
        </w:rPr>
      </w:pPr>
      <w:r w:rsidRPr="00D340F5">
        <w:rPr>
          <w:rFonts w:ascii="Times New Roman" w:eastAsia="Arial" w:hAnsi="Times New Roman" w:cs="Times New Roman"/>
          <w:b/>
          <w:spacing w:val="1"/>
          <w:position w:val="-1"/>
          <w:sz w:val="28"/>
          <w:szCs w:val="28"/>
        </w:rPr>
        <w:br w:type="page"/>
      </w:r>
    </w:p>
    <w:p w:rsidR="00D340F5" w:rsidRPr="00D340F5" w:rsidRDefault="00D340F5" w:rsidP="00D340F5">
      <w:pPr>
        <w:spacing w:after="120"/>
        <w:jc w:val="center"/>
        <w:rPr>
          <w:rFonts w:ascii="Times New Roman" w:hAnsi="Times New Roman" w:cs="Times New Roman"/>
          <w:b/>
          <w:sz w:val="24"/>
          <w:u w:val="single"/>
        </w:rPr>
      </w:pPr>
    </w:p>
    <w:tbl>
      <w:tblPr>
        <w:tblStyle w:val="TableGrid1"/>
        <w:tblW w:w="9890" w:type="dxa"/>
        <w:tblLayout w:type="fixed"/>
        <w:tblLook w:val="04A0"/>
      </w:tblPr>
      <w:tblGrid>
        <w:gridCol w:w="828"/>
        <w:gridCol w:w="1800"/>
        <w:gridCol w:w="3600"/>
        <w:gridCol w:w="1980"/>
        <w:gridCol w:w="360"/>
        <w:gridCol w:w="360"/>
        <w:gridCol w:w="962"/>
      </w:tblGrid>
      <w:tr w:rsidR="00D340F5" w:rsidRPr="00D340F5" w:rsidTr="00957091">
        <w:tc>
          <w:tcPr>
            <w:tcW w:w="9890" w:type="dxa"/>
            <w:gridSpan w:val="7"/>
            <w:shd w:val="clear" w:color="auto" w:fill="B8CCE4" w:themeFill="accent1" w:themeFillTint="66"/>
            <w:vAlign w:val="center"/>
          </w:tcPr>
          <w:p w:rsidR="00D340F5" w:rsidRPr="00D340F5" w:rsidRDefault="00AB0C14" w:rsidP="00AB0C14">
            <w:pPr>
              <w:spacing w:beforeLines="20" w:afterLines="20"/>
              <w:jc w:val="center"/>
              <w:rPr>
                <w:rFonts w:ascii="Times New Roman" w:hAnsi="Times New Roman" w:cs="Times New Roman"/>
                <w:b/>
              </w:rPr>
            </w:pPr>
            <w:r>
              <w:rPr>
                <w:rFonts w:ascii="Times New Roman" w:hAnsi="Times New Roman" w:cs="Times New Roman"/>
                <w:b/>
              </w:rPr>
              <w:t xml:space="preserve">LIST OF </w:t>
            </w:r>
            <w:r w:rsidR="00D340F5" w:rsidRPr="00D340F5">
              <w:rPr>
                <w:rFonts w:ascii="Times New Roman" w:hAnsi="Times New Roman" w:cs="Times New Roman"/>
                <w:b/>
              </w:rPr>
              <w:t xml:space="preserve">COURSE SUBJECTS  </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b/>
              </w:rPr>
            </w:pPr>
            <w:r w:rsidRPr="00D340F5">
              <w:rPr>
                <w:rFonts w:ascii="Times New Roman" w:hAnsi="Times New Roman" w:cs="Times New Roman"/>
                <w:b/>
              </w:rPr>
              <w:t>Sr. No.</w:t>
            </w:r>
          </w:p>
        </w:tc>
        <w:tc>
          <w:tcPr>
            <w:tcW w:w="1800" w:type="dxa"/>
            <w:vAlign w:val="center"/>
          </w:tcPr>
          <w:p w:rsidR="00D340F5" w:rsidRPr="00D340F5" w:rsidRDefault="00D340F5" w:rsidP="00957091">
            <w:pPr>
              <w:spacing w:beforeLines="20" w:afterLines="20"/>
              <w:jc w:val="center"/>
              <w:rPr>
                <w:rFonts w:ascii="Times New Roman" w:hAnsi="Times New Roman" w:cs="Times New Roman"/>
                <w:b/>
              </w:rPr>
            </w:pPr>
            <w:r w:rsidRPr="00D340F5">
              <w:rPr>
                <w:rFonts w:ascii="Times New Roman" w:hAnsi="Times New Roman" w:cs="Times New Roman"/>
                <w:b/>
              </w:rPr>
              <w:t>Subject code</w:t>
            </w:r>
          </w:p>
        </w:tc>
        <w:tc>
          <w:tcPr>
            <w:tcW w:w="3600" w:type="dxa"/>
            <w:vAlign w:val="center"/>
          </w:tcPr>
          <w:p w:rsidR="00D340F5" w:rsidRPr="00D340F5" w:rsidRDefault="00D340F5" w:rsidP="00957091">
            <w:pPr>
              <w:spacing w:beforeLines="20" w:afterLines="20"/>
              <w:jc w:val="center"/>
              <w:rPr>
                <w:rFonts w:ascii="Times New Roman" w:hAnsi="Times New Roman" w:cs="Times New Roman"/>
                <w:b/>
              </w:rPr>
            </w:pPr>
            <w:r w:rsidRPr="00D340F5">
              <w:rPr>
                <w:rFonts w:ascii="Times New Roman" w:hAnsi="Times New Roman" w:cs="Times New Roman"/>
                <w:b/>
              </w:rPr>
              <w:t>Course title</w:t>
            </w:r>
          </w:p>
        </w:tc>
        <w:tc>
          <w:tcPr>
            <w:tcW w:w="1980" w:type="dxa"/>
            <w:vAlign w:val="center"/>
          </w:tcPr>
          <w:p w:rsidR="00D340F5" w:rsidRPr="00D340F5" w:rsidRDefault="00D340F5" w:rsidP="00957091">
            <w:pPr>
              <w:spacing w:beforeLines="20" w:afterLines="20"/>
              <w:jc w:val="center"/>
              <w:rPr>
                <w:rFonts w:ascii="Times New Roman" w:hAnsi="Times New Roman" w:cs="Times New Roman"/>
                <w:b/>
              </w:rPr>
            </w:pPr>
            <w:r w:rsidRPr="00D340F5">
              <w:rPr>
                <w:rFonts w:ascii="Times New Roman" w:hAnsi="Times New Roman" w:cs="Times New Roman"/>
                <w:b/>
              </w:rPr>
              <w:t>Type</w:t>
            </w:r>
          </w:p>
        </w:tc>
        <w:tc>
          <w:tcPr>
            <w:tcW w:w="360" w:type="dxa"/>
            <w:vAlign w:val="center"/>
          </w:tcPr>
          <w:p w:rsidR="00D340F5" w:rsidRPr="00D340F5" w:rsidRDefault="00D340F5" w:rsidP="00957091">
            <w:pPr>
              <w:spacing w:beforeLines="20" w:afterLines="20"/>
              <w:jc w:val="center"/>
              <w:rPr>
                <w:rFonts w:ascii="Times New Roman" w:hAnsi="Times New Roman" w:cs="Times New Roman"/>
                <w:b/>
              </w:rPr>
            </w:pPr>
            <w:r w:rsidRPr="00D340F5">
              <w:rPr>
                <w:rFonts w:ascii="Times New Roman" w:hAnsi="Times New Roman" w:cs="Times New Roman"/>
                <w:b/>
              </w:rPr>
              <w:t>L</w:t>
            </w:r>
          </w:p>
        </w:tc>
        <w:tc>
          <w:tcPr>
            <w:tcW w:w="360" w:type="dxa"/>
            <w:vAlign w:val="center"/>
          </w:tcPr>
          <w:p w:rsidR="00D340F5" w:rsidRPr="00D340F5" w:rsidRDefault="00D340F5" w:rsidP="00957091">
            <w:pPr>
              <w:spacing w:beforeLines="20" w:afterLines="20"/>
              <w:jc w:val="center"/>
              <w:rPr>
                <w:rFonts w:ascii="Times New Roman" w:hAnsi="Times New Roman" w:cs="Times New Roman"/>
                <w:b/>
              </w:rPr>
            </w:pPr>
            <w:r w:rsidRPr="00D340F5">
              <w:rPr>
                <w:rFonts w:ascii="Times New Roman" w:hAnsi="Times New Roman" w:cs="Times New Roman"/>
                <w:b/>
              </w:rPr>
              <w:t>P</w:t>
            </w:r>
          </w:p>
        </w:tc>
        <w:tc>
          <w:tcPr>
            <w:tcW w:w="962" w:type="dxa"/>
            <w:vAlign w:val="center"/>
          </w:tcPr>
          <w:p w:rsidR="00D340F5" w:rsidRPr="00D340F5" w:rsidRDefault="00D340F5" w:rsidP="00957091">
            <w:pPr>
              <w:spacing w:beforeLines="20" w:afterLines="20"/>
              <w:jc w:val="center"/>
              <w:rPr>
                <w:rFonts w:ascii="Times New Roman" w:hAnsi="Times New Roman" w:cs="Times New Roman"/>
                <w:b/>
              </w:rPr>
            </w:pPr>
            <w:r w:rsidRPr="00D340F5">
              <w:rPr>
                <w:rFonts w:ascii="Times New Roman" w:hAnsi="Times New Roman" w:cs="Times New Roman"/>
                <w:b/>
              </w:rPr>
              <w:t>Credits</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1</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501</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Advanced Power System Analysis</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Core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4</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4</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2</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502</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 xml:space="preserve">Power System Operation and Control </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Core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4</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4</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503</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Advanced Electrical Machines</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Core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4</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4</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4</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504</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HVDC Transmission</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Core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4</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4</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5</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505</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Power System Protection</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Core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4</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4</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6</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506</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EHVAC Transmission</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Core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4</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4</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7</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507</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Power System Software Lab - I</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Core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4</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2</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8</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508</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Industrial Automation Lab - II</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Core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4</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2</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9</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509</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Pre Thesis Seminar</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Core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1</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1</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10</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510</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Pre Thesis Project</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Core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11</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511</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Thesis</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Core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15</w:t>
            </w:r>
          </w:p>
        </w:tc>
      </w:tr>
      <w:tr w:rsidR="00D340F5" w:rsidRPr="00D340F5" w:rsidTr="00957091">
        <w:trPr>
          <w:trHeight w:val="566"/>
        </w:trPr>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12</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601</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Research Methodology</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13</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602</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Advanced Power Electronics</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14</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603</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Digital Control System</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15</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604</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Energy Efficient Machines</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16</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605</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Power System Planning</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17</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606</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Power Systems Stability</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18</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607</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Advanced Electrical Drives</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19</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608</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Microprocessors &amp; their</w:t>
            </w:r>
          </w:p>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applications</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20</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609</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 xml:space="preserve">Industrial Instrumentation and Process Control </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21</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610</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Power System Transients</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22</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611</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 xml:space="preserve">Operation and Modeling of Restructured Power System </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23</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612</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Power System Reliability</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24</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613</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Renewable Energy Resources</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25</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614</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Reliability Engineering</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26</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615</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Optimization Techniques</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27</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MTPEE – 616</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Neural Networks &amp; Fuzzy Logic</w:t>
            </w:r>
          </w:p>
        </w:tc>
        <w:tc>
          <w:tcPr>
            <w:tcW w:w="198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3</w:t>
            </w:r>
          </w:p>
        </w:tc>
      </w:tr>
      <w:tr w:rsidR="00D340F5" w:rsidRPr="00D340F5" w:rsidTr="00957091">
        <w:tc>
          <w:tcPr>
            <w:tcW w:w="828"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28</w:t>
            </w:r>
          </w:p>
        </w:tc>
        <w:tc>
          <w:tcPr>
            <w:tcW w:w="18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 xml:space="preserve">MTPEE – 617 </w:t>
            </w:r>
          </w:p>
        </w:tc>
        <w:tc>
          <w:tcPr>
            <w:tcW w:w="3600" w:type="dxa"/>
            <w:vAlign w:val="center"/>
          </w:tcPr>
          <w:p w:rsidR="00D340F5" w:rsidRPr="00D340F5" w:rsidRDefault="00D340F5" w:rsidP="00957091">
            <w:pPr>
              <w:spacing w:beforeLines="20" w:afterLines="20"/>
              <w:jc w:val="center"/>
              <w:rPr>
                <w:rFonts w:ascii="Times New Roman" w:hAnsi="Times New Roman" w:cs="Times New Roman"/>
              </w:rPr>
            </w:pPr>
            <w:r w:rsidRPr="00D340F5">
              <w:rPr>
                <w:rFonts w:ascii="Times New Roman" w:hAnsi="Times New Roman" w:cs="Times New Roman"/>
              </w:rPr>
              <w:t>Economics and Organization of Power Sector</w:t>
            </w:r>
          </w:p>
        </w:tc>
        <w:tc>
          <w:tcPr>
            <w:tcW w:w="1980" w:type="dxa"/>
            <w:vAlign w:val="center"/>
          </w:tcPr>
          <w:p w:rsidR="00D340F5" w:rsidRPr="00D340F5" w:rsidRDefault="00D340F5" w:rsidP="00957091">
            <w:pPr>
              <w:spacing w:before="120" w:after="120"/>
              <w:jc w:val="center"/>
              <w:rPr>
                <w:rFonts w:ascii="Times New Roman" w:hAnsi="Times New Roman" w:cs="Times New Roman"/>
              </w:rPr>
            </w:pPr>
            <w:r w:rsidRPr="00D340F5">
              <w:rPr>
                <w:rFonts w:ascii="Times New Roman" w:hAnsi="Times New Roman" w:cs="Times New Roman"/>
              </w:rPr>
              <w:t>Program Elective</w:t>
            </w:r>
          </w:p>
        </w:tc>
        <w:tc>
          <w:tcPr>
            <w:tcW w:w="36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c>
          <w:tcPr>
            <w:tcW w:w="360"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w:t>
            </w:r>
          </w:p>
        </w:tc>
        <w:tc>
          <w:tcPr>
            <w:tcW w:w="962" w:type="dxa"/>
            <w:vAlign w:val="center"/>
          </w:tcPr>
          <w:p w:rsidR="00D340F5" w:rsidRPr="00D340F5" w:rsidRDefault="00D340F5" w:rsidP="00957091">
            <w:pPr>
              <w:jc w:val="center"/>
              <w:rPr>
                <w:rFonts w:ascii="Times New Roman" w:hAnsi="Times New Roman" w:cs="Times New Roman"/>
              </w:rPr>
            </w:pPr>
            <w:r w:rsidRPr="00D340F5">
              <w:rPr>
                <w:rFonts w:ascii="Times New Roman" w:hAnsi="Times New Roman" w:cs="Times New Roman"/>
              </w:rPr>
              <w:t>3</w:t>
            </w:r>
          </w:p>
        </w:tc>
      </w:tr>
    </w:tbl>
    <w:p w:rsidR="00D340F5" w:rsidRDefault="00D340F5" w:rsidP="00D340F5">
      <w:pPr>
        <w:rPr>
          <w:rFonts w:eastAsia="Arial"/>
          <w:b/>
          <w:spacing w:val="1"/>
          <w:position w:val="-1"/>
          <w:sz w:val="28"/>
          <w:szCs w:val="28"/>
        </w:rPr>
      </w:pPr>
    </w:p>
    <w:p w:rsidR="00D340F5" w:rsidRDefault="00D340F5" w:rsidP="00D340F5">
      <w:pPr>
        <w:spacing w:after="100" w:afterAutospacing="1" w:line="300" w:lineRule="exact"/>
        <w:jc w:val="center"/>
        <w:rPr>
          <w:rFonts w:eastAsia="Arial"/>
          <w:b/>
          <w:spacing w:val="1"/>
          <w:position w:val="-1"/>
          <w:sz w:val="28"/>
          <w:szCs w:val="28"/>
        </w:rPr>
      </w:pPr>
    </w:p>
    <w:p w:rsidR="00AB0C14" w:rsidRPr="006963BD" w:rsidRDefault="00AB0C14" w:rsidP="00AB0C14">
      <w:pPr>
        <w:spacing w:line="0" w:lineRule="atLeast"/>
        <w:ind w:left="20"/>
        <w:jc w:val="center"/>
        <w:rPr>
          <w:rFonts w:ascii="Times New Roman" w:eastAsia="Times New Roman" w:hAnsi="Times New Roman"/>
          <w:b/>
          <w:sz w:val="24"/>
        </w:rPr>
      </w:pPr>
      <w:r w:rsidRPr="006963BD">
        <w:rPr>
          <w:rFonts w:ascii="Times New Roman" w:eastAsia="Times New Roman" w:hAnsi="Times New Roman"/>
          <w:b/>
          <w:sz w:val="24"/>
        </w:rPr>
        <w:lastRenderedPageBreak/>
        <w:t>COURSE OUTCOMES</w:t>
      </w:r>
    </w:p>
    <w:p w:rsidR="00AB0C14" w:rsidRDefault="00AB0C14" w:rsidP="00AB0C14">
      <w:pPr>
        <w:spacing w:line="53" w:lineRule="exact"/>
        <w:rPr>
          <w:rFonts w:ascii="Times New Roman" w:eastAsia="Times New Roman" w:hAnsi="Times New Roman"/>
        </w:rPr>
      </w:pPr>
    </w:p>
    <w:p w:rsidR="00AB0C14" w:rsidRDefault="00AB0C14" w:rsidP="00AB0C14">
      <w:pPr>
        <w:spacing w:line="264" w:lineRule="auto"/>
        <w:ind w:left="20" w:right="680"/>
        <w:rPr>
          <w:rFonts w:ascii="Times New Roman" w:eastAsia="Times New Roman" w:hAnsi="Times New Roman"/>
          <w:sz w:val="24"/>
        </w:rPr>
      </w:pPr>
      <w:r w:rsidRPr="006963BD">
        <w:rPr>
          <w:rFonts w:ascii="Times New Roman" w:eastAsia="Times New Roman" w:hAnsi="Times New Roman"/>
          <w:sz w:val="24"/>
        </w:rPr>
        <w:t xml:space="preserve">The following are the course outcomes </w:t>
      </w:r>
      <w:r>
        <w:rPr>
          <w:rFonts w:ascii="Times New Roman" w:eastAsia="Times New Roman" w:hAnsi="Times New Roman"/>
          <w:sz w:val="24"/>
        </w:rPr>
        <w:t xml:space="preserve">of the </w:t>
      </w:r>
      <w:r w:rsidRPr="006963BD">
        <w:rPr>
          <w:rFonts w:ascii="Times New Roman" w:eastAsia="Times New Roman" w:hAnsi="Times New Roman"/>
          <w:sz w:val="24"/>
        </w:rPr>
        <w:t>syllabus scheme that was followed for the session 2014 onwards.</w:t>
      </w:r>
    </w:p>
    <w:tbl>
      <w:tblPr>
        <w:tblStyle w:val="TableGrid"/>
        <w:tblW w:w="0" w:type="auto"/>
        <w:tblInd w:w="20" w:type="dxa"/>
        <w:tblLook w:val="04A0"/>
      </w:tblPr>
      <w:tblGrid>
        <w:gridCol w:w="2817"/>
        <w:gridCol w:w="1752"/>
        <w:gridCol w:w="4987"/>
      </w:tblGrid>
      <w:tr w:rsidR="00AB0C14" w:rsidTr="00AB0C14">
        <w:tc>
          <w:tcPr>
            <w:tcW w:w="2817" w:type="dxa"/>
            <w:vAlign w:val="center"/>
          </w:tcPr>
          <w:p w:rsidR="00AB0C14" w:rsidRPr="00147722" w:rsidRDefault="00AB0C14" w:rsidP="00957091">
            <w:pPr>
              <w:spacing w:line="264" w:lineRule="auto"/>
              <w:ind w:right="680"/>
              <w:jc w:val="center"/>
              <w:rPr>
                <w:rFonts w:ascii="Times New Roman" w:eastAsia="Times New Roman" w:hAnsi="Times New Roman"/>
                <w:b/>
                <w:sz w:val="24"/>
              </w:rPr>
            </w:pPr>
            <w:r w:rsidRPr="00147722">
              <w:rPr>
                <w:rFonts w:ascii="Times New Roman" w:eastAsia="Times New Roman" w:hAnsi="Times New Roman"/>
                <w:b/>
                <w:sz w:val="24"/>
              </w:rPr>
              <w:t>Course Name</w:t>
            </w:r>
          </w:p>
        </w:tc>
        <w:tc>
          <w:tcPr>
            <w:tcW w:w="1752" w:type="dxa"/>
            <w:vAlign w:val="center"/>
          </w:tcPr>
          <w:p w:rsidR="00AB0C14" w:rsidRPr="00147722" w:rsidRDefault="00AB0C14" w:rsidP="00957091">
            <w:pPr>
              <w:spacing w:line="264" w:lineRule="auto"/>
              <w:ind w:right="680"/>
              <w:jc w:val="center"/>
              <w:rPr>
                <w:rFonts w:ascii="Times New Roman" w:eastAsia="Times New Roman" w:hAnsi="Times New Roman"/>
                <w:b/>
                <w:sz w:val="24"/>
              </w:rPr>
            </w:pPr>
            <w:r w:rsidRPr="00147722">
              <w:rPr>
                <w:rFonts w:ascii="Times New Roman" w:eastAsia="Times New Roman" w:hAnsi="Times New Roman"/>
                <w:b/>
                <w:sz w:val="24"/>
              </w:rPr>
              <w:t>Code</w:t>
            </w:r>
          </w:p>
        </w:tc>
        <w:tc>
          <w:tcPr>
            <w:tcW w:w="4987" w:type="dxa"/>
            <w:vAlign w:val="center"/>
          </w:tcPr>
          <w:p w:rsidR="00AB0C14" w:rsidRPr="00147722" w:rsidRDefault="00AB0C14" w:rsidP="00957091">
            <w:pPr>
              <w:spacing w:line="264" w:lineRule="auto"/>
              <w:ind w:right="680"/>
              <w:jc w:val="center"/>
              <w:rPr>
                <w:rFonts w:ascii="Times New Roman" w:eastAsia="Times New Roman" w:hAnsi="Times New Roman"/>
                <w:b/>
                <w:sz w:val="24"/>
              </w:rPr>
            </w:pPr>
            <w:r w:rsidRPr="00147722">
              <w:rPr>
                <w:rFonts w:ascii="Times New Roman" w:eastAsia="Times New Roman" w:hAnsi="Times New Roman"/>
                <w:b/>
                <w:sz w:val="24"/>
              </w:rPr>
              <w:t>Course Outcomes</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Advanced Power System Analysis</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501</w:t>
            </w:r>
          </w:p>
        </w:tc>
        <w:tc>
          <w:tcPr>
            <w:tcW w:w="4987" w:type="dxa"/>
            <w:vAlign w:val="center"/>
          </w:tcPr>
          <w:p w:rsidR="00AB0C14" w:rsidRDefault="00AB0C14" w:rsidP="00AB0C14">
            <w:pPr>
              <w:pStyle w:val="ListParagraph"/>
              <w:numPr>
                <w:ilvl w:val="0"/>
                <w:numId w:val="6"/>
              </w:numPr>
              <w:ind w:left="432" w:hanging="540"/>
              <w:jc w:val="both"/>
              <w:rPr>
                <w:rFonts w:ascii="Times New Roman" w:eastAsia="Times New Roman" w:hAnsi="Times New Roman" w:cs="Times New Roman"/>
                <w:sz w:val="24"/>
                <w:szCs w:val="24"/>
              </w:rPr>
            </w:pPr>
            <w:r w:rsidRPr="00F766B9">
              <w:rPr>
                <w:rFonts w:ascii="Times New Roman" w:eastAsia="Times New Roman" w:hAnsi="Times New Roman" w:cs="Times New Roman"/>
                <w:sz w:val="24"/>
                <w:szCs w:val="24"/>
              </w:rPr>
              <w:t>Students can formulate network matrices by singular and non singular transformation.</w:t>
            </w:r>
          </w:p>
          <w:p w:rsidR="00AB0C14" w:rsidRDefault="00AB0C14" w:rsidP="00AB0C14">
            <w:pPr>
              <w:pStyle w:val="ListParagraph"/>
              <w:numPr>
                <w:ilvl w:val="0"/>
                <w:numId w:val="6"/>
              </w:numPr>
              <w:ind w:left="432" w:hanging="540"/>
              <w:jc w:val="both"/>
              <w:rPr>
                <w:rFonts w:ascii="Times New Roman" w:eastAsia="Times New Roman" w:hAnsi="Times New Roman" w:cs="Times New Roman"/>
                <w:sz w:val="24"/>
                <w:szCs w:val="24"/>
              </w:rPr>
            </w:pPr>
            <w:r w:rsidRPr="00F766B9">
              <w:rPr>
                <w:rFonts w:ascii="Times New Roman" w:eastAsia="Times New Roman" w:hAnsi="Times New Roman" w:cs="Times New Roman"/>
                <w:sz w:val="24"/>
                <w:szCs w:val="24"/>
              </w:rPr>
              <w:t xml:space="preserve">Students can formulate bus impedance matrices for single phase and three </w:t>
            </w:r>
            <w:proofErr w:type="gramStart"/>
            <w:r w:rsidRPr="00F766B9">
              <w:rPr>
                <w:rFonts w:ascii="Times New Roman" w:eastAsia="Times New Roman" w:hAnsi="Times New Roman" w:cs="Times New Roman"/>
                <w:sz w:val="24"/>
                <w:szCs w:val="24"/>
              </w:rPr>
              <w:t>phase</w:t>
            </w:r>
            <w:proofErr w:type="gramEnd"/>
            <w:r w:rsidRPr="00F766B9">
              <w:rPr>
                <w:rFonts w:ascii="Times New Roman" w:eastAsia="Times New Roman" w:hAnsi="Times New Roman" w:cs="Times New Roman"/>
                <w:sz w:val="24"/>
                <w:szCs w:val="24"/>
              </w:rPr>
              <w:t>.</w:t>
            </w:r>
          </w:p>
          <w:p w:rsidR="00AB0C14" w:rsidRDefault="00AB0C14" w:rsidP="00AB0C14">
            <w:pPr>
              <w:pStyle w:val="ListParagraph"/>
              <w:numPr>
                <w:ilvl w:val="0"/>
                <w:numId w:val="6"/>
              </w:numPr>
              <w:ind w:left="432" w:hanging="540"/>
              <w:jc w:val="both"/>
              <w:rPr>
                <w:rFonts w:ascii="Times New Roman" w:eastAsia="Times New Roman" w:hAnsi="Times New Roman" w:cs="Times New Roman"/>
                <w:sz w:val="24"/>
                <w:szCs w:val="24"/>
              </w:rPr>
            </w:pPr>
            <w:r w:rsidRPr="00F766B9">
              <w:rPr>
                <w:rFonts w:ascii="Times New Roman" w:eastAsia="Times New Roman" w:hAnsi="Times New Roman" w:cs="Times New Roman"/>
                <w:sz w:val="24"/>
                <w:szCs w:val="24"/>
              </w:rPr>
              <w:t>Students  demonstrate  the  knowledge  of  performing  short  circuit calculations</w:t>
            </w:r>
          </w:p>
          <w:p w:rsidR="00AB0C14" w:rsidRPr="00147722" w:rsidRDefault="00AB0C14" w:rsidP="00AB0C14">
            <w:pPr>
              <w:pStyle w:val="ListParagraph"/>
              <w:numPr>
                <w:ilvl w:val="0"/>
                <w:numId w:val="6"/>
              </w:numPr>
              <w:ind w:left="432" w:hanging="540"/>
              <w:jc w:val="both"/>
              <w:rPr>
                <w:rFonts w:ascii="Times New Roman" w:eastAsia="Times New Roman" w:hAnsi="Times New Roman" w:cs="Times New Roman"/>
                <w:sz w:val="24"/>
                <w:szCs w:val="24"/>
              </w:rPr>
            </w:pPr>
            <w:r w:rsidRPr="009C7330">
              <w:rPr>
                <w:rFonts w:ascii="Times New Roman" w:eastAsia="Times New Roman" w:hAnsi="Times New Roman" w:cs="Times New Roman"/>
                <w:sz w:val="24"/>
                <w:szCs w:val="24"/>
              </w:rPr>
              <w:t>Students are aware of conditions for various faults.</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Power System Operation and Control</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502</w:t>
            </w:r>
          </w:p>
        </w:tc>
        <w:tc>
          <w:tcPr>
            <w:tcW w:w="4987" w:type="dxa"/>
            <w:vAlign w:val="center"/>
          </w:tcPr>
          <w:p w:rsidR="00AB0C14" w:rsidRDefault="00AB0C14" w:rsidP="00AB0C14">
            <w:pPr>
              <w:pStyle w:val="ListParagraph"/>
              <w:numPr>
                <w:ilvl w:val="0"/>
                <w:numId w:val="7"/>
              </w:numPr>
              <w:ind w:left="432" w:right="-18" w:hanging="540"/>
              <w:jc w:val="both"/>
              <w:rPr>
                <w:rFonts w:ascii="Times New Roman" w:eastAsia="Times New Roman" w:hAnsi="Times New Roman" w:cs="Times New Roman"/>
                <w:sz w:val="24"/>
                <w:szCs w:val="24"/>
              </w:rPr>
            </w:pPr>
            <w:r w:rsidRPr="005B633E">
              <w:rPr>
                <w:rFonts w:ascii="Times New Roman" w:eastAsia="Times New Roman" w:hAnsi="Times New Roman" w:cs="Times New Roman"/>
                <w:sz w:val="24"/>
                <w:szCs w:val="24"/>
              </w:rPr>
              <w:t>Students can appreciate the difference in characteristic curves for different types of generation.</w:t>
            </w:r>
          </w:p>
          <w:p w:rsidR="00AB0C14" w:rsidRDefault="00AB0C14" w:rsidP="00AB0C14">
            <w:pPr>
              <w:pStyle w:val="ListParagraph"/>
              <w:numPr>
                <w:ilvl w:val="0"/>
                <w:numId w:val="7"/>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Students can solve the economic dispatch problem.</w:t>
            </w:r>
          </w:p>
          <w:p w:rsidR="00AB0C14" w:rsidRDefault="00AB0C14" w:rsidP="00AB0C14">
            <w:pPr>
              <w:pStyle w:val="ListParagraph"/>
              <w:numPr>
                <w:ilvl w:val="0"/>
                <w:numId w:val="7"/>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Students are aware of techniques of hydrothermal coordination.</w:t>
            </w:r>
          </w:p>
          <w:p w:rsidR="00AB0C14" w:rsidRPr="00F766B9" w:rsidRDefault="00AB0C14" w:rsidP="00AB0C14">
            <w:pPr>
              <w:pStyle w:val="ListParagraph"/>
              <w:numPr>
                <w:ilvl w:val="0"/>
                <w:numId w:val="7"/>
              </w:numPr>
              <w:ind w:left="432" w:right="-18" w:hanging="540"/>
              <w:jc w:val="both"/>
              <w:rPr>
                <w:rFonts w:ascii="Times New Roman" w:eastAsia="Times New Roman" w:hAnsi="Times New Roman" w:cs="Times New Roman"/>
                <w:sz w:val="24"/>
                <w:szCs w:val="24"/>
              </w:rPr>
            </w:pPr>
            <w:r w:rsidRPr="00F766B9">
              <w:rPr>
                <w:rFonts w:ascii="Times New Roman" w:eastAsia="Times New Roman" w:hAnsi="Times New Roman" w:cs="Times New Roman"/>
                <w:sz w:val="24"/>
                <w:szCs w:val="24"/>
              </w:rPr>
              <w:t xml:space="preserve"> Students are aware of new concepts of energy banking, power trading.</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Advanced Electrical Machines</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503</w:t>
            </w:r>
          </w:p>
        </w:tc>
        <w:tc>
          <w:tcPr>
            <w:tcW w:w="4987" w:type="dxa"/>
            <w:vAlign w:val="center"/>
          </w:tcPr>
          <w:p w:rsidR="00AB0C14" w:rsidRDefault="00AB0C14" w:rsidP="00AB0C14">
            <w:pPr>
              <w:pStyle w:val="ListParagraph"/>
              <w:numPr>
                <w:ilvl w:val="0"/>
                <w:numId w:val="8"/>
              </w:numPr>
              <w:ind w:left="432" w:right="-14" w:hanging="547"/>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 xml:space="preserve">Outlines the phenomenon of machines and transformers in formulating and solving electrical engineering problems. </w:t>
            </w:r>
          </w:p>
          <w:p w:rsidR="00AB0C14" w:rsidRDefault="00AB0C14" w:rsidP="00AB0C14">
            <w:pPr>
              <w:pStyle w:val="ListParagraph"/>
              <w:numPr>
                <w:ilvl w:val="0"/>
                <w:numId w:val="8"/>
              </w:numPr>
              <w:ind w:left="432" w:right="-14" w:hanging="547"/>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An ability to engage in research activities as demonstrated during their course work.</w:t>
            </w:r>
          </w:p>
          <w:p w:rsidR="00AB0C14" w:rsidRDefault="00AB0C14" w:rsidP="00AB0C14">
            <w:pPr>
              <w:pStyle w:val="ListParagraph"/>
              <w:numPr>
                <w:ilvl w:val="0"/>
                <w:numId w:val="8"/>
              </w:numPr>
              <w:ind w:left="432" w:right="-14" w:hanging="547"/>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Graduates  will  have  an  ability  to  understand  the  impact  of  the professional engineering solutions in societal and environmental contexts and demonstrate the knowledge of and need for sustainable development.</w:t>
            </w:r>
          </w:p>
          <w:p w:rsidR="00AB0C14" w:rsidRPr="007871FB" w:rsidRDefault="00AB0C14" w:rsidP="00AB0C14">
            <w:pPr>
              <w:pStyle w:val="ListParagraph"/>
              <w:numPr>
                <w:ilvl w:val="0"/>
                <w:numId w:val="8"/>
              </w:numPr>
              <w:ind w:left="432" w:right="-14" w:hanging="547"/>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Demonstration of knowledge gained for evaluating job related problems</w:t>
            </w:r>
            <w:r>
              <w:rPr>
                <w:rFonts w:ascii="Times New Roman" w:eastAsia="Times New Roman" w:hAnsi="Times New Roman" w:cs="Times New Roman"/>
                <w:sz w:val="24"/>
                <w:szCs w:val="24"/>
              </w:rPr>
              <w:t xml:space="preserve"> </w:t>
            </w:r>
            <w:r w:rsidRPr="007871FB">
              <w:rPr>
                <w:rFonts w:ascii="Times New Roman" w:eastAsia="Times New Roman" w:hAnsi="Times New Roman" w:cs="Times New Roman"/>
                <w:sz w:val="24"/>
                <w:szCs w:val="24"/>
              </w:rPr>
              <w:t>and developing lifelong learning</w:t>
            </w:r>
            <w:r>
              <w:rPr>
                <w:rFonts w:ascii="Times New Roman" w:eastAsia="Times New Roman" w:hAnsi="Times New Roman" w:cs="Times New Roman"/>
                <w:sz w:val="24"/>
                <w:szCs w:val="24"/>
              </w:rPr>
              <w:t xml:space="preserve">. </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HVDC Transmission</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504</w:t>
            </w:r>
          </w:p>
        </w:tc>
        <w:tc>
          <w:tcPr>
            <w:tcW w:w="4987" w:type="dxa"/>
            <w:vAlign w:val="center"/>
          </w:tcPr>
          <w:p w:rsidR="00AB0C14" w:rsidRDefault="00AB0C14" w:rsidP="00AB0C14">
            <w:pPr>
              <w:pStyle w:val="ListParagraph"/>
              <w:numPr>
                <w:ilvl w:val="0"/>
                <w:numId w:val="9"/>
              </w:numPr>
              <w:ind w:left="432" w:right="-14" w:hanging="547"/>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Students are able to appreciate the advantages of HVDC transmission over EHV AC Transmission</w:t>
            </w:r>
          </w:p>
          <w:p w:rsidR="00AB0C14" w:rsidRDefault="00AB0C14" w:rsidP="00AB0C14">
            <w:pPr>
              <w:pStyle w:val="ListParagraph"/>
              <w:numPr>
                <w:ilvl w:val="0"/>
                <w:numId w:val="9"/>
              </w:numPr>
              <w:ind w:left="432" w:right="-14" w:hanging="547"/>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Students  are  aware  of  various  types  of  HVDC  links  and  their advantages</w:t>
            </w:r>
          </w:p>
          <w:p w:rsidR="00AB0C14" w:rsidRDefault="00AB0C14" w:rsidP="00AB0C14">
            <w:pPr>
              <w:pStyle w:val="ListParagraph"/>
              <w:numPr>
                <w:ilvl w:val="0"/>
                <w:numId w:val="9"/>
              </w:numPr>
              <w:ind w:left="432" w:right="-14" w:hanging="547"/>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Students have learnt about reactive power compensation.</w:t>
            </w:r>
          </w:p>
          <w:p w:rsidR="00AB0C14" w:rsidRPr="007871FB" w:rsidRDefault="00AB0C14" w:rsidP="00AB0C14">
            <w:pPr>
              <w:pStyle w:val="ListParagraph"/>
              <w:numPr>
                <w:ilvl w:val="0"/>
                <w:numId w:val="9"/>
              </w:numPr>
              <w:ind w:left="432" w:right="-14" w:hanging="547"/>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 xml:space="preserve">Students are able to demonstrate knowledge of synchronous and asynchronous links. </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Power System Protection</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505</w:t>
            </w:r>
          </w:p>
        </w:tc>
        <w:tc>
          <w:tcPr>
            <w:tcW w:w="4987" w:type="dxa"/>
            <w:vAlign w:val="center"/>
          </w:tcPr>
          <w:p w:rsidR="00AB0C14" w:rsidRDefault="00AB0C14" w:rsidP="00AB0C14">
            <w:pPr>
              <w:pStyle w:val="ListParagraph"/>
              <w:numPr>
                <w:ilvl w:val="0"/>
                <w:numId w:val="10"/>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Students are able to appreciate the importance of comparators.</w:t>
            </w:r>
          </w:p>
          <w:p w:rsidR="00AB0C14" w:rsidRDefault="00AB0C14" w:rsidP="00AB0C14">
            <w:pPr>
              <w:pStyle w:val="ListParagraph"/>
              <w:numPr>
                <w:ilvl w:val="0"/>
                <w:numId w:val="10"/>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 xml:space="preserve">Students can apply their knowledge of </w:t>
            </w:r>
            <w:r w:rsidRPr="007871FB">
              <w:rPr>
                <w:rFonts w:ascii="Times New Roman" w:eastAsia="Times New Roman" w:hAnsi="Times New Roman" w:cs="Times New Roman"/>
                <w:sz w:val="24"/>
                <w:szCs w:val="24"/>
              </w:rPr>
              <w:lastRenderedPageBreak/>
              <w:t>various types of transmission line protection techniques.</w:t>
            </w:r>
          </w:p>
          <w:p w:rsidR="00AB0C14" w:rsidRDefault="00AB0C14" w:rsidP="00AB0C14">
            <w:pPr>
              <w:pStyle w:val="ListParagraph"/>
              <w:numPr>
                <w:ilvl w:val="0"/>
                <w:numId w:val="10"/>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 xml:space="preserve"> Students can apply knowledge of transformer protection, bus-bar protection, generator protection to their work in field. </w:t>
            </w:r>
          </w:p>
          <w:p w:rsidR="00AB0C14" w:rsidRPr="007871FB" w:rsidRDefault="00AB0C14" w:rsidP="00AB0C14">
            <w:pPr>
              <w:pStyle w:val="ListParagraph"/>
              <w:numPr>
                <w:ilvl w:val="0"/>
                <w:numId w:val="10"/>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Students can apply knowledge of circuit breakers to suggest suitable</w:t>
            </w:r>
            <w:r>
              <w:rPr>
                <w:rFonts w:ascii="Times New Roman" w:eastAsia="Times New Roman" w:hAnsi="Times New Roman" w:cs="Times New Roman"/>
                <w:sz w:val="24"/>
                <w:szCs w:val="24"/>
              </w:rPr>
              <w:t xml:space="preserve"> </w:t>
            </w:r>
            <w:r w:rsidRPr="007871FB">
              <w:rPr>
                <w:rFonts w:ascii="Times New Roman" w:eastAsia="Times New Roman" w:hAnsi="Times New Roman" w:cs="Times New Roman"/>
                <w:sz w:val="24"/>
                <w:szCs w:val="24"/>
              </w:rPr>
              <w:t>breaker for a particular application.</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lastRenderedPageBreak/>
              <w:t>EHVAC Transmission</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506</w:t>
            </w:r>
          </w:p>
        </w:tc>
        <w:tc>
          <w:tcPr>
            <w:tcW w:w="4987" w:type="dxa"/>
            <w:vAlign w:val="center"/>
          </w:tcPr>
          <w:p w:rsidR="00AB0C14" w:rsidRDefault="00AB0C14" w:rsidP="00AB0C14">
            <w:pPr>
              <w:pStyle w:val="ListParagraph"/>
              <w:numPr>
                <w:ilvl w:val="0"/>
                <w:numId w:val="11"/>
              </w:numPr>
              <w:ind w:left="432" w:right="-18" w:hanging="540"/>
              <w:jc w:val="both"/>
              <w:rPr>
                <w:rFonts w:ascii="Times New Roman" w:eastAsia="Times New Roman" w:hAnsi="Times New Roman" w:cs="Times New Roman"/>
                <w:sz w:val="24"/>
                <w:szCs w:val="24"/>
              </w:rPr>
            </w:pPr>
            <w:r w:rsidRPr="00FE5593">
              <w:rPr>
                <w:rFonts w:ascii="Times New Roman" w:eastAsia="Times New Roman" w:hAnsi="Times New Roman" w:cs="Times New Roman"/>
                <w:sz w:val="24"/>
                <w:szCs w:val="24"/>
              </w:rPr>
              <w:t>The students are aware of the various types of tower configurations for EHVAC transmission.</w:t>
            </w:r>
          </w:p>
          <w:p w:rsidR="00AB0C14" w:rsidRDefault="00AB0C14" w:rsidP="00AB0C14">
            <w:pPr>
              <w:pStyle w:val="ListParagraph"/>
              <w:numPr>
                <w:ilvl w:val="0"/>
                <w:numId w:val="11"/>
              </w:numPr>
              <w:ind w:left="432" w:right="-18" w:hanging="540"/>
              <w:jc w:val="both"/>
              <w:rPr>
                <w:rFonts w:ascii="Times New Roman" w:eastAsia="Times New Roman" w:hAnsi="Times New Roman" w:cs="Times New Roman"/>
                <w:sz w:val="24"/>
                <w:szCs w:val="24"/>
              </w:rPr>
            </w:pPr>
            <w:r w:rsidRPr="00FE5593">
              <w:rPr>
                <w:rFonts w:ascii="Times New Roman" w:eastAsia="Times New Roman" w:hAnsi="Times New Roman" w:cs="Times New Roman"/>
                <w:sz w:val="24"/>
                <w:szCs w:val="24"/>
              </w:rPr>
              <w:t>Students can calculate the voltage gradient of EHVAC lines.</w:t>
            </w:r>
          </w:p>
          <w:p w:rsidR="00AB0C14" w:rsidRDefault="00AB0C14" w:rsidP="00AB0C14">
            <w:pPr>
              <w:pStyle w:val="ListParagraph"/>
              <w:numPr>
                <w:ilvl w:val="0"/>
                <w:numId w:val="11"/>
              </w:numPr>
              <w:ind w:left="432" w:right="-18" w:hanging="540"/>
              <w:jc w:val="both"/>
              <w:rPr>
                <w:rFonts w:ascii="Times New Roman" w:eastAsia="Times New Roman" w:hAnsi="Times New Roman" w:cs="Times New Roman"/>
                <w:sz w:val="24"/>
                <w:szCs w:val="24"/>
              </w:rPr>
            </w:pPr>
            <w:r w:rsidRPr="00FE5593">
              <w:rPr>
                <w:rFonts w:ascii="Times New Roman" w:eastAsia="Times New Roman" w:hAnsi="Times New Roman" w:cs="Times New Roman"/>
                <w:sz w:val="24"/>
                <w:szCs w:val="24"/>
              </w:rPr>
              <w:t>They can use knowledge of electrostatic fields of EHV AC lines to predict their biological aspects.</w:t>
            </w:r>
          </w:p>
          <w:p w:rsidR="00AB0C14" w:rsidRPr="007871FB" w:rsidRDefault="00AB0C14" w:rsidP="00AB0C14">
            <w:pPr>
              <w:pStyle w:val="ListParagraph"/>
              <w:numPr>
                <w:ilvl w:val="0"/>
                <w:numId w:val="11"/>
              </w:numPr>
              <w:ind w:left="432" w:right="-18" w:hanging="540"/>
              <w:jc w:val="both"/>
              <w:rPr>
                <w:rFonts w:ascii="Times New Roman" w:eastAsia="Times New Roman" w:hAnsi="Times New Roman" w:cs="Times New Roman"/>
                <w:sz w:val="24"/>
                <w:szCs w:val="24"/>
              </w:rPr>
            </w:pPr>
            <w:r w:rsidRPr="00FE5593">
              <w:rPr>
                <w:rFonts w:ascii="Times New Roman" w:eastAsia="Times New Roman" w:hAnsi="Times New Roman" w:cs="Times New Roman"/>
                <w:sz w:val="24"/>
                <w:szCs w:val="24"/>
              </w:rPr>
              <w:t>They can apply knowledge of steady state and transient limit in design</w:t>
            </w:r>
            <w:r>
              <w:rPr>
                <w:rFonts w:ascii="Times New Roman" w:eastAsia="Times New Roman" w:hAnsi="Times New Roman" w:cs="Times New Roman"/>
                <w:sz w:val="24"/>
                <w:szCs w:val="24"/>
              </w:rPr>
              <w:t xml:space="preserve"> </w:t>
            </w:r>
            <w:r w:rsidRPr="007871FB">
              <w:rPr>
                <w:rFonts w:ascii="Times New Roman" w:eastAsia="Times New Roman" w:hAnsi="Times New Roman" w:cs="Times New Roman"/>
                <w:sz w:val="24"/>
                <w:szCs w:val="24"/>
              </w:rPr>
              <w:t>of EHV Ac transmission.</w:t>
            </w:r>
          </w:p>
        </w:tc>
      </w:tr>
      <w:tr w:rsidR="00AB0C14" w:rsidTr="00AB0C14">
        <w:tc>
          <w:tcPr>
            <w:tcW w:w="2817" w:type="dxa"/>
            <w:vAlign w:val="center"/>
          </w:tcPr>
          <w:p w:rsidR="00AB0C14"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 xml:space="preserve">Power System Software </w:t>
            </w:r>
          </w:p>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Lab - I</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507</w:t>
            </w:r>
          </w:p>
        </w:tc>
        <w:tc>
          <w:tcPr>
            <w:tcW w:w="4987" w:type="dxa"/>
            <w:vAlign w:val="center"/>
          </w:tcPr>
          <w:p w:rsidR="00AB0C14" w:rsidRDefault="00AB0C14" w:rsidP="00AB0C14">
            <w:pPr>
              <w:pStyle w:val="ListParagraph"/>
              <w:numPr>
                <w:ilvl w:val="0"/>
                <w:numId w:val="12"/>
              </w:numPr>
              <w:ind w:left="432" w:right="-18" w:hanging="540"/>
              <w:jc w:val="both"/>
              <w:rPr>
                <w:rFonts w:ascii="Times New Roman" w:eastAsia="Times New Roman" w:hAnsi="Times New Roman" w:cs="Times New Roman"/>
                <w:sz w:val="24"/>
                <w:szCs w:val="24"/>
              </w:rPr>
            </w:pPr>
            <w:r w:rsidRPr="000E6165">
              <w:rPr>
                <w:rFonts w:ascii="Times New Roman" w:eastAsia="Times New Roman" w:hAnsi="Times New Roman" w:cs="Times New Roman"/>
                <w:sz w:val="24"/>
                <w:szCs w:val="24"/>
              </w:rPr>
              <w:t>Students are aware of various softwares available for analysis of power system.</w:t>
            </w:r>
          </w:p>
          <w:p w:rsidR="00AB0C14" w:rsidRDefault="00AB0C14" w:rsidP="00AB0C14">
            <w:pPr>
              <w:pStyle w:val="ListParagraph"/>
              <w:numPr>
                <w:ilvl w:val="0"/>
                <w:numId w:val="12"/>
              </w:numPr>
              <w:ind w:left="432" w:right="-18" w:hanging="540"/>
              <w:jc w:val="both"/>
              <w:rPr>
                <w:rFonts w:ascii="Times New Roman" w:eastAsia="Times New Roman" w:hAnsi="Times New Roman" w:cs="Times New Roman"/>
                <w:sz w:val="24"/>
                <w:szCs w:val="24"/>
              </w:rPr>
            </w:pPr>
            <w:r w:rsidRPr="000E6165">
              <w:rPr>
                <w:rFonts w:ascii="Times New Roman" w:eastAsia="Times New Roman" w:hAnsi="Times New Roman" w:cs="Times New Roman"/>
                <w:sz w:val="24"/>
                <w:szCs w:val="24"/>
              </w:rPr>
              <w:t xml:space="preserve">They can use the softwares for formulation of impedance and </w:t>
            </w:r>
            <w:proofErr w:type="spellStart"/>
            <w:r w:rsidRPr="000E6165">
              <w:rPr>
                <w:rFonts w:ascii="Times New Roman" w:eastAsia="Times New Roman" w:hAnsi="Times New Roman" w:cs="Times New Roman"/>
                <w:sz w:val="24"/>
                <w:szCs w:val="24"/>
              </w:rPr>
              <w:t>admiitance</w:t>
            </w:r>
            <w:proofErr w:type="spellEnd"/>
            <w:r w:rsidRPr="000E6165">
              <w:rPr>
                <w:rFonts w:ascii="Times New Roman" w:eastAsia="Times New Roman" w:hAnsi="Times New Roman" w:cs="Times New Roman"/>
                <w:sz w:val="24"/>
                <w:szCs w:val="24"/>
              </w:rPr>
              <w:t xml:space="preserve"> matrices.</w:t>
            </w:r>
          </w:p>
          <w:p w:rsidR="00AB0C14" w:rsidRDefault="00AB0C14" w:rsidP="00AB0C14">
            <w:pPr>
              <w:pStyle w:val="ListParagraph"/>
              <w:numPr>
                <w:ilvl w:val="0"/>
                <w:numId w:val="12"/>
              </w:numPr>
              <w:ind w:left="432" w:right="-18" w:hanging="540"/>
              <w:jc w:val="both"/>
              <w:rPr>
                <w:rFonts w:ascii="Times New Roman" w:eastAsia="Times New Roman" w:hAnsi="Times New Roman" w:cs="Times New Roman"/>
                <w:sz w:val="24"/>
                <w:szCs w:val="24"/>
              </w:rPr>
            </w:pPr>
            <w:r w:rsidRPr="000E6165">
              <w:rPr>
                <w:rFonts w:ascii="Times New Roman" w:eastAsia="Times New Roman" w:hAnsi="Times New Roman" w:cs="Times New Roman"/>
                <w:sz w:val="24"/>
                <w:szCs w:val="24"/>
              </w:rPr>
              <w:t>They can use their knowledge t</w:t>
            </w:r>
            <w:r>
              <w:rPr>
                <w:rFonts w:ascii="Times New Roman" w:eastAsia="Times New Roman" w:hAnsi="Times New Roman" w:cs="Times New Roman"/>
                <w:sz w:val="24"/>
                <w:szCs w:val="24"/>
              </w:rPr>
              <w:t>o perform the load flow studies.</w:t>
            </w:r>
          </w:p>
          <w:p w:rsidR="00AB0C14" w:rsidRPr="007871FB" w:rsidRDefault="00AB0C14" w:rsidP="00AB0C14">
            <w:pPr>
              <w:pStyle w:val="ListParagraph"/>
              <w:numPr>
                <w:ilvl w:val="0"/>
                <w:numId w:val="12"/>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They are able to perform transient analysis using the software.</w:t>
            </w:r>
          </w:p>
        </w:tc>
      </w:tr>
      <w:tr w:rsidR="00AB0C14" w:rsidTr="00AB0C14">
        <w:tc>
          <w:tcPr>
            <w:tcW w:w="2817" w:type="dxa"/>
            <w:vAlign w:val="center"/>
          </w:tcPr>
          <w:p w:rsidR="00AB0C14"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 xml:space="preserve">Industrial Automation </w:t>
            </w:r>
          </w:p>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Lab - II</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508</w:t>
            </w:r>
          </w:p>
        </w:tc>
        <w:tc>
          <w:tcPr>
            <w:tcW w:w="4987" w:type="dxa"/>
            <w:vAlign w:val="center"/>
          </w:tcPr>
          <w:p w:rsidR="00AB0C14" w:rsidRDefault="00AB0C14" w:rsidP="00AB0C14">
            <w:pPr>
              <w:pStyle w:val="ListParagraph"/>
              <w:numPr>
                <w:ilvl w:val="0"/>
                <w:numId w:val="13"/>
              </w:numPr>
              <w:ind w:left="432" w:right="-18" w:hanging="540"/>
              <w:jc w:val="both"/>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Students can demonstrate the basic knowledge of PLC.</w:t>
            </w:r>
          </w:p>
          <w:p w:rsidR="00AB0C14" w:rsidRDefault="00AB0C14" w:rsidP="00AB0C14">
            <w:pPr>
              <w:pStyle w:val="ListParagraph"/>
              <w:numPr>
                <w:ilvl w:val="0"/>
                <w:numId w:val="13"/>
              </w:numPr>
              <w:ind w:left="432" w:right="-18" w:hanging="540"/>
              <w:jc w:val="both"/>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They are able to design simple working programs on PLC.</w:t>
            </w:r>
          </w:p>
          <w:p w:rsidR="00AB0C14" w:rsidRDefault="00AB0C14" w:rsidP="00AB0C14">
            <w:pPr>
              <w:pStyle w:val="ListParagraph"/>
              <w:numPr>
                <w:ilvl w:val="0"/>
                <w:numId w:val="13"/>
              </w:numPr>
              <w:ind w:left="432" w:right="-18" w:hanging="540"/>
              <w:jc w:val="both"/>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They can appreciate the use of PLC for process control in industry.</w:t>
            </w:r>
          </w:p>
          <w:p w:rsidR="00AB0C14" w:rsidRPr="007871FB" w:rsidRDefault="00AB0C14" w:rsidP="00AB0C14">
            <w:pPr>
              <w:pStyle w:val="ListParagraph"/>
              <w:numPr>
                <w:ilvl w:val="0"/>
                <w:numId w:val="13"/>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They have knowledge of SCADA system and its applications</w:t>
            </w:r>
            <w:r>
              <w:rPr>
                <w:rFonts w:ascii="Times New Roman" w:eastAsia="Times New Roman" w:hAnsi="Times New Roman" w:cs="Times New Roman"/>
                <w:sz w:val="24"/>
                <w:szCs w:val="24"/>
              </w:rPr>
              <w:t>.</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Pre Thesis Seminar</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509</w:t>
            </w:r>
          </w:p>
        </w:tc>
        <w:tc>
          <w:tcPr>
            <w:tcW w:w="4987" w:type="dxa"/>
            <w:vAlign w:val="center"/>
          </w:tcPr>
          <w:p w:rsidR="00AB0C14" w:rsidRDefault="00AB0C14" w:rsidP="00AB0C14">
            <w:pPr>
              <w:pStyle w:val="ListParagraph"/>
              <w:numPr>
                <w:ilvl w:val="0"/>
                <w:numId w:val="14"/>
              </w:numPr>
              <w:ind w:left="432" w:right="-18" w:hanging="540"/>
              <w:jc w:val="both"/>
              <w:rPr>
                <w:rFonts w:ascii="Times New Roman" w:eastAsia="Times New Roman" w:hAnsi="Times New Roman" w:cs="Times New Roman"/>
                <w:sz w:val="24"/>
                <w:szCs w:val="24"/>
              </w:rPr>
            </w:pPr>
            <w:r w:rsidRPr="00AA19A1">
              <w:rPr>
                <w:rFonts w:ascii="Times New Roman" w:eastAsia="Times New Roman" w:hAnsi="Times New Roman" w:cs="Times New Roman"/>
                <w:sz w:val="24"/>
                <w:szCs w:val="24"/>
              </w:rPr>
              <w:t>The students are aware of current trends in power systems.</w:t>
            </w:r>
          </w:p>
          <w:p w:rsidR="00AB0C14" w:rsidRDefault="00AB0C14" w:rsidP="00AB0C14">
            <w:pPr>
              <w:pStyle w:val="ListParagraph"/>
              <w:numPr>
                <w:ilvl w:val="0"/>
                <w:numId w:val="14"/>
              </w:numPr>
              <w:ind w:left="432" w:right="-18" w:hanging="540"/>
              <w:jc w:val="both"/>
              <w:rPr>
                <w:rFonts w:ascii="Times New Roman" w:eastAsia="Times New Roman" w:hAnsi="Times New Roman" w:cs="Times New Roman"/>
                <w:sz w:val="24"/>
                <w:szCs w:val="24"/>
              </w:rPr>
            </w:pPr>
            <w:r w:rsidRPr="00AA19A1">
              <w:rPr>
                <w:rFonts w:ascii="Times New Roman" w:eastAsia="Times New Roman" w:hAnsi="Times New Roman" w:cs="Times New Roman"/>
                <w:sz w:val="24"/>
                <w:szCs w:val="24"/>
              </w:rPr>
              <w:t>They are able to present their views with power point presentations.</w:t>
            </w:r>
          </w:p>
          <w:p w:rsidR="00AB0C14" w:rsidRDefault="00AB0C14" w:rsidP="00AB0C14">
            <w:pPr>
              <w:pStyle w:val="ListParagraph"/>
              <w:numPr>
                <w:ilvl w:val="0"/>
                <w:numId w:val="14"/>
              </w:numPr>
              <w:ind w:left="432" w:right="-18" w:hanging="540"/>
              <w:jc w:val="both"/>
              <w:rPr>
                <w:rFonts w:ascii="Times New Roman" w:eastAsia="Times New Roman" w:hAnsi="Times New Roman" w:cs="Times New Roman"/>
                <w:sz w:val="24"/>
                <w:szCs w:val="24"/>
              </w:rPr>
            </w:pPr>
            <w:r w:rsidRPr="00AA19A1">
              <w:rPr>
                <w:rFonts w:ascii="Times New Roman" w:eastAsia="Times New Roman" w:hAnsi="Times New Roman" w:cs="Times New Roman"/>
                <w:sz w:val="24"/>
                <w:szCs w:val="24"/>
              </w:rPr>
              <w:t>They feel encouraged to take up further research in new and emerging</w:t>
            </w:r>
            <w:r>
              <w:rPr>
                <w:rFonts w:ascii="Times New Roman" w:eastAsia="Times New Roman" w:hAnsi="Times New Roman" w:cs="Times New Roman"/>
                <w:sz w:val="24"/>
                <w:szCs w:val="24"/>
              </w:rPr>
              <w:t xml:space="preserve"> </w:t>
            </w:r>
            <w:r w:rsidRPr="00AA19A1">
              <w:rPr>
                <w:rFonts w:ascii="Times New Roman" w:eastAsia="Times New Roman" w:hAnsi="Times New Roman" w:cs="Times New Roman"/>
                <w:sz w:val="24"/>
                <w:szCs w:val="24"/>
              </w:rPr>
              <w:t>fields.</w:t>
            </w:r>
          </w:p>
          <w:p w:rsidR="00AB0C14" w:rsidRPr="007871FB" w:rsidRDefault="00AB0C14" w:rsidP="00AB0C14">
            <w:pPr>
              <w:pStyle w:val="ListParagraph"/>
              <w:numPr>
                <w:ilvl w:val="0"/>
                <w:numId w:val="14"/>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They can share their knowledge within their group and with their peers</w:t>
            </w:r>
            <w:r>
              <w:rPr>
                <w:rFonts w:ascii="Times New Roman" w:eastAsia="Times New Roman" w:hAnsi="Times New Roman" w:cs="Times New Roman"/>
                <w:sz w:val="24"/>
                <w:szCs w:val="24"/>
              </w:rPr>
              <w:t>.</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Pre Thesis Project</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510</w:t>
            </w:r>
          </w:p>
        </w:tc>
        <w:tc>
          <w:tcPr>
            <w:tcW w:w="4987" w:type="dxa"/>
            <w:vAlign w:val="center"/>
          </w:tcPr>
          <w:p w:rsidR="00AB0C14" w:rsidRDefault="00AB0C14" w:rsidP="00AB0C14">
            <w:pPr>
              <w:pStyle w:val="ListParagraph"/>
              <w:numPr>
                <w:ilvl w:val="0"/>
                <w:numId w:val="15"/>
              </w:numPr>
              <w:ind w:left="432" w:right="-18" w:hanging="540"/>
              <w:jc w:val="both"/>
              <w:rPr>
                <w:rFonts w:ascii="Times New Roman" w:eastAsia="Times New Roman" w:hAnsi="Times New Roman" w:cs="Times New Roman"/>
                <w:sz w:val="24"/>
                <w:szCs w:val="24"/>
              </w:rPr>
            </w:pPr>
            <w:r w:rsidRPr="00457952">
              <w:rPr>
                <w:rFonts w:ascii="Times New Roman" w:eastAsia="Times New Roman" w:hAnsi="Times New Roman" w:cs="Times New Roman"/>
                <w:sz w:val="24"/>
                <w:szCs w:val="24"/>
              </w:rPr>
              <w:t>Students show application of the knowledge gained in formulating the project.</w:t>
            </w:r>
          </w:p>
          <w:p w:rsidR="00AB0C14" w:rsidRDefault="00AB0C14" w:rsidP="00AB0C14">
            <w:pPr>
              <w:pStyle w:val="ListParagraph"/>
              <w:numPr>
                <w:ilvl w:val="0"/>
                <w:numId w:val="15"/>
              </w:numPr>
              <w:ind w:left="432" w:right="-18" w:hanging="540"/>
              <w:jc w:val="both"/>
              <w:rPr>
                <w:rFonts w:ascii="Times New Roman" w:eastAsia="Times New Roman" w:hAnsi="Times New Roman" w:cs="Times New Roman"/>
                <w:sz w:val="24"/>
                <w:szCs w:val="24"/>
              </w:rPr>
            </w:pPr>
            <w:r w:rsidRPr="00457952">
              <w:rPr>
                <w:rFonts w:ascii="Times New Roman" w:eastAsia="Times New Roman" w:hAnsi="Times New Roman" w:cs="Times New Roman"/>
                <w:sz w:val="24"/>
                <w:szCs w:val="24"/>
              </w:rPr>
              <w:t>They show ability to work in teams.</w:t>
            </w:r>
          </w:p>
          <w:p w:rsidR="00AB0C14" w:rsidRDefault="00AB0C14" w:rsidP="00AB0C14">
            <w:pPr>
              <w:pStyle w:val="ListParagraph"/>
              <w:numPr>
                <w:ilvl w:val="0"/>
                <w:numId w:val="15"/>
              </w:numPr>
              <w:ind w:left="432" w:right="-18" w:hanging="540"/>
              <w:jc w:val="both"/>
              <w:rPr>
                <w:rFonts w:ascii="Times New Roman" w:eastAsia="Times New Roman" w:hAnsi="Times New Roman" w:cs="Times New Roman"/>
                <w:sz w:val="24"/>
                <w:szCs w:val="24"/>
              </w:rPr>
            </w:pPr>
            <w:r w:rsidRPr="00457952">
              <w:rPr>
                <w:rFonts w:ascii="Times New Roman" w:eastAsia="Times New Roman" w:hAnsi="Times New Roman" w:cs="Times New Roman"/>
                <w:sz w:val="24"/>
                <w:szCs w:val="24"/>
              </w:rPr>
              <w:t>They are able to use their knowledge for trouble shooting.</w:t>
            </w:r>
          </w:p>
          <w:p w:rsidR="00AB0C14" w:rsidRPr="007871FB" w:rsidRDefault="00AB0C14" w:rsidP="00AB0C14">
            <w:pPr>
              <w:pStyle w:val="ListParagraph"/>
              <w:numPr>
                <w:ilvl w:val="0"/>
                <w:numId w:val="15"/>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The students can realize their ideas by giving them practical shape.</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lastRenderedPageBreak/>
              <w:t>Thesis</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511</w:t>
            </w:r>
          </w:p>
        </w:tc>
        <w:tc>
          <w:tcPr>
            <w:tcW w:w="4987" w:type="dxa"/>
            <w:vAlign w:val="center"/>
          </w:tcPr>
          <w:p w:rsidR="00AB0C14" w:rsidRDefault="00AB0C14" w:rsidP="00AB0C14">
            <w:pPr>
              <w:pStyle w:val="ListParagraph"/>
              <w:numPr>
                <w:ilvl w:val="0"/>
                <w:numId w:val="16"/>
              </w:numPr>
              <w:ind w:left="432" w:right="-18" w:hanging="540"/>
              <w:jc w:val="both"/>
              <w:rPr>
                <w:rFonts w:ascii="Times New Roman" w:eastAsia="Times New Roman" w:hAnsi="Times New Roman" w:cs="Times New Roman"/>
                <w:sz w:val="24"/>
                <w:szCs w:val="24"/>
              </w:rPr>
            </w:pPr>
            <w:r w:rsidRPr="00771573">
              <w:rPr>
                <w:rFonts w:ascii="Times New Roman" w:eastAsia="Times New Roman" w:hAnsi="Times New Roman" w:cs="Times New Roman"/>
                <w:sz w:val="24"/>
                <w:szCs w:val="24"/>
              </w:rPr>
              <w:t>The students feel encouraged to take up research problem.</w:t>
            </w:r>
          </w:p>
          <w:p w:rsidR="00AB0C14" w:rsidRDefault="00AB0C14" w:rsidP="00AB0C14">
            <w:pPr>
              <w:pStyle w:val="ListParagraph"/>
              <w:numPr>
                <w:ilvl w:val="0"/>
                <w:numId w:val="16"/>
              </w:numPr>
              <w:ind w:left="432" w:right="-18" w:hanging="540"/>
              <w:jc w:val="both"/>
              <w:rPr>
                <w:rFonts w:ascii="Times New Roman" w:eastAsia="Times New Roman" w:hAnsi="Times New Roman" w:cs="Times New Roman"/>
                <w:sz w:val="24"/>
                <w:szCs w:val="24"/>
              </w:rPr>
            </w:pPr>
            <w:r w:rsidRPr="00771573">
              <w:rPr>
                <w:rFonts w:ascii="Times New Roman" w:eastAsia="Times New Roman" w:hAnsi="Times New Roman" w:cs="Times New Roman"/>
                <w:sz w:val="24"/>
                <w:szCs w:val="24"/>
              </w:rPr>
              <w:t>They are able to contact the engineering fraternity.</w:t>
            </w:r>
          </w:p>
          <w:p w:rsidR="00AB0C14" w:rsidRDefault="00AB0C14" w:rsidP="00AB0C14">
            <w:pPr>
              <w:pStyle w:val="ListParagraph"/>
              <w:numPr>
                <w:ilvl w:val="0"/>
                <w:numId w:val="16"/>
              </w:numPr>
              <w:ind w:left="432" w:right="-18" w:hanging="540"/>
              <w:jc w:val="both"/>
              <w:rPr>
                <w:rFonts w:ascii="Times New Roman" w:eastAsia="Times New Roman" w:hAnsi="Times New Roman" w:cs="Times New Roman"/>
                <w:sz w:val="24"/>
                <w:szCs w:val="24"/>
              </w:rPr>
            </w:pPr>
            <w:r w:rsidRPr="00771573">
              <w:rPr>
                <w:rFonts w:ascii="Times New Roman" w:eastAsia="Times New Roman" w:hAnsi="Times New Roman" w:cs="Times New Roman"/>
                <w:sz w:val="24"/>
                <w:szCs w:val="24"/>
              </w:rPr>
              <w:t xml:space="preserve">They  can  use  </w:t>
            </w:r>
            <w:proofErr w:type="spellStart"/>
            <w:r w:rsidRPr="00771573">
              <w:rPr>
                <w:rFonts w:ascii="Times New Roman" w:eastAsia="Times New Roman" w:hAnsi="Times New Roman" w:cs="Times New Roman"/>
                <w:sz w:val="24"/>
                <w:szCs w:val="24"/>
              </w:rPr>
              <w:t>heir</w:t>
            </w:r>
            <w:proofErr w:type="spellEnd"/>
            <w:r w:rsidRPr="00771573">
              <w:rPr>
                <w:rFonts w:ascii="Times New Roman" w:eastAsia="Times New Roman" w:hAnsi="Times New Roman" w:cs="Times New Roman"/>
                <w:sz w:val="24"/>
                <w:szCs w:val="24"/>
              </w:rPr>
              <w:t xml:space="preserve">  knowledge  for  finding  solutions  to  problems  in</w:t>
            </w:r>
            <w:r>
              <w:rPr>
                <w:rFonts w:ascii="Times New Roman" w:eastAsia="Times New Roman" w:hAnsi="Times New Roman" w:cs="Times New Roman"/>
                <w:sz w:val="24"/>
                <w:szCs w:val="24"/>
              </w:rPr>
              <w:t xml:space="preserve"> </w:t>
            </w:r>
            <w:r w:rsidRPr="00771573">
              <w:rPr>
                <w:rFonts w:ascii="Times New Roman" w:eastAsia="Times New Roman" w:hAnsi="Times New Roman" w:cs="Times New Roman"/>
                <w:sz w:val="24"/>
                <w:szCs w:val="24"/>
              </w:rPr>
              <w:t>emerging areas.</w:t>
            </w:r>
          </w:p>
          <w:p w:rsidR="00AB0C14" w:rsidRPr="007871FB" w:rsidRDefault="00AB0C14" w:rsidP="00AB0C14">
            <w:pPr>
              <w:pStyle w:val="ListParagraph"/>
              <w:numPr>
                <w:ilvl w:val="0"/>
                <w:numId w:val="16"/>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They are able to present their ideas in written form and feel encouraged to present technical papers.</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Research Methodology</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601</w:t>
            </w:r>
          </w:p>
        </w:tc>
        <w:tc>
          <w:tcPr>
            <w:tcW w:w="4987" w:type="dxa"/>
            <w:vAlign w:val="center"/>
          </w:tcPr>
          <w:p w:rsidR="00AB0C14" w:rsidRDefault="00AB0C14" w:rsidP="00AB0C14">
            <w:pPr>
              <w:pStyle w:val="ListParagraph"/>
              <w:numPr>
                <w:ilvl w:val="0"/>
                <w:numId w:val="17"/>
              </w:numPr>
              <w:ind w:left="432" w:right="-18" w:hanging="540"/>
              <w:jc w:val="both"/>
              <w:rPr>
                <w:rFonts w:ascii="Times New Roman" w:eastAsia="Times New Roman" w:hAnsi="Times New Roman" w:cs="Times New Roman"/>
                <w:sz w:val="24"/>
                <w:szCs w:val="24"/>
              </w:rPr>
            </w:pPr>
            <w:r w:rsidRPr="00C83381">
              <w:rPr>
                <w:rFonts w:ascii="Times New Roman" w:eastAsia="Times New Roman" w:hAnsi="Times New Roman" w:cs="Times New Roman"/>
                <w:sz w:val="24"/>
                <w:szCs w:val="24"/>
              </w:rPr>
              <w:t>The students are aware of the importance of research.</w:t>
            </w:r>
          </w:p>
          <w:p w:rsidR="00AB0C14" w:rsidRDefault="00AB0C14" w:rsidP="00AB0C14">
            <w:pPr>
              <w:pStyle w:val="ListParagraph"/>
              <w:numPr>
                <w:ilvl w:val="0"/>
                <w:numId w:val="17"/>
              </w:numPr>
              <w:ind w:left="432" w:right="-18" w:hanging="540"/>
              <w:jc w:val="both"/>
              <w:rPr>
                <w:rFonts w:ascii="Times New Roman" w:eastAsia="Times New Roman" w:hAnsi="Times New Roman" w:cs="Times New Roman"/>
                <w:sz w:val="24"/>
                <w:szCs w:val="24"/>
              </w:rPr>
            </w:pPr>
            <w:r w:rsidRPr="00C83381">
              <w:rPr>
                <w:rFonts w:ascii="Times New Roman" w:eastAsia="Times New Roman" w:hAnsi="Times New Roman" w:cs="Times New Roman"/>
                <w:sz w:val="24"/>
                <w:szCs w:val="24"/>
              </w:rPr>
              <w:t xml:space="preserve">They are clear about various stages </w:t>
            </w:r>
            <w:proofErr w:type="gramStart"/>
            <w:r w:rsidRPr="00C83381">
              <w:rPr>
                <w:rFonts w:ascii="Times New Roman" w:eastAsia="Times New Roman" w:hAnsi="Times New Roman" w:cs="Times New Roman"/>
                <w:sz w:val="24"/>
                <w:szCs w:val="24"/>
              </w:rPr>
              <w:t>an</w:t>
            </w:r>
            <w:proofErr w:type="gramEnd"/>
            <w:r w:rsidRPr="00C83381">
              <w:rPr>
                <w:rFonts w:ascii="Times New Roman" w:eastAsia="Times New Roman" w:hAnsi="Times New Roman" w:cs="Times New Roman"/>
                <w:sz w:val="24"/>
                <w:szCs w:val="24"/>
              </w:rPr>
              <w:t xml:space="preserve"> types of research.</w:t>
            </w:r>
          </w:p>
          <w:p w:rsidR="00AB0C14" w:rsidRDefault="00AB0C14" w:rsidP="00AB0C14">
            <w:pPr>
              <w:pStyle w:val="ListParagraph"/>
              <w:numPr>
                <w:ilvl w:val="0"/>
                <w:numId w:val="17"/>
              </w:numPr>
              <w:ind w:left="432" w:right="-18" w:hanging="540"/>
              <w:jc w:val="both"/>
              <w:rPr>
                <w:rFonts w:ascii="Times New Roman" w:eastAsia="Times New Roman" w:hAnsi="Times New Roman" w:cs="Times New Roman"/>
                <w:sz w:val="24"/>
                <w:szCs w:val="24"/>
              </w:rPr>
            </w:pPr>
            <w:r w:rsidRPr="00C83381">
              <w:rPr>
                <w:rFonts w:ascii="Times New Roman" w:eastAsia="Times New Roman" w:hAnsi="Times New Roman" w:cs="Times New Roman"/>
                <w:sz w:val="24"/>
                <w:szCs w:val="24"/>
              </w:rPr>
              <w:t>They can apply the mathematical techniques for analysis.</w:t>
            </w:r>
          </w:p>
          <w:p w:rsidR="00AB0C14" w:rsidRPr="007871FB" w:rsidRDefault="00AB0C14" w:rsidP="00AB0C14">
            <w:pPr>
              <w:pStyle w:val="ListParagraph"/>
              <w:numPr>
                <w:ilvl w:val="0"/>
                <w:numId w:val="17"/>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They feel confident of finding solutions to contemporary problems</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Advanced Power Electronics</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602</w:t>
            </w:r>
          </w:p>
        </w:tc>
        <w:tc>
          <w:tcPr>
            <w:tcW w:w="4987" w:type="dxa"/>
            <w:vAlign w:val="center"/>
          </w:tcPr>
          <w:p w:rsidR="00AB0C14" w:rsidRDefault="00AB0C14" w:rsidP="00AB0C14">
            <w:pPr>
              <w:pStyle w:val="ListParagraph"/>
              <w:numPr>
                <w:ilvl w:val="0"/>
                <w:numId w:val="18"/>
              </w:numPr>
              <w:ind w:left="432" w:right="-18" w:hanging="540"/>
              <w:jc w:val="both"/>
              <w:rPr>
                <w:rFonts w:ascii="Times New Roman" w:eastAsia="Times New Roman" w:hAnsi="Times New Roman" w:cs="Times New Roman"/>
                <w:sz w:val="24"/>
                <w:szCs w:val="24"/>
              </w:rPr>
            </w:pPr>
            <w:r w:rsidRPr="00C83381">
              <w:rPr>
                <w:rFonts w:ascii="Times New Roman" w:eastAsia="Times New Roman" w:hAnsi="Times New Roman" w:cs="Times New Roman"/>
                <w:sz w:val="24"/>
                <w:szCs w:val="24"/>
              </w:rPr>
              <w:t>An ability to observe the industrial applications of various converters and power switches and to meet power supply specification.</w:t>
            </w:r>
          </w:p>
          <w:p w:rsidR="00AB0C14" w:rsidRPr="00C83381" w:rsidRDefault="00AB0C14" w:rsidP="00AB0C14">
            <w:pPr>
              <w:pStyle w:val="ListParagraph"/>
              <w:numPr>
                <w:ilvl w:val="0"/>
                <w:numId w:val="18"/>
              </w:numPr>
              <w:ind w:left="432" w:right="-18" w:hanging="540"/>
              <w:jc w:val="both"/>
              <w:rPr>
                <w:rFonts w:ascii="Times New Roman" w:eastAsia="Times New Roman" w:hAnsi="Times New Roman" w:cs="Times New Roman"/>
                <w:w w:val="99"/>
                <w:sz w:val="24"/>
                <w:szCs w:val="24"/>
              </w:rPr>
            </w:pPr>
            <w:r w:rsidRPr="00C83381">
              <w:rPr>
                <w:rFonts w:ascii="Times New Roman" w:eastAsia="Times New Roman" w:hAnsi="Times New Roman" w:cs="Times New Roman"/>
                <w:sz w:val="24"/>
                <w:szCs w:val="24"/>
              </w:rPr>
              <w:t xml:space="preserve">Outlines the phenomenon of utility of the basic concepts of electrical </w:t>
            </w:r>
            <w:r w:rsidRPr="00C83381">
              <w:rPr>
                <w:rFonts w:ascii="Times New Roman" w:eastAsia="Times New Roman" w:hAnsi="Times New Roman" w:cs="Times New Roman"/>
                <w:w w:val="96"/>
                <w:sz w:val="24"/>
                <w:szCs w:val="24"/>
              </w:rPr>
              <w:t xml:space="preserve">and </w:t>
            </w:r>
            <w:r w:rsidRPr="00C83381">
              <w:rPr>
                <w:rFonts w:ascii="Times New Roman" w:eastAsia="Times New Roman" w:hAnsi="Times New Roman" w:cs="Times New Roman"/>
                <w:w w:val="95"/>
                <w:sz w:val="24"/>
                <w:szCs w:val="24"/>
              </w:rPr>
              <w:t xml:space="preserve">magnetic </w:t>
            </w:r>
            <w:r w:rsidRPr="00C83381">
              <w:rPr>
                <w:rFonts w:ascii="Times New Roman" w:eastAsia="Times New Roman" w:hAnsi="Times New Roman" w:cs="Times New Roman"/>
                <w:sz w:val="24"/>
                <w:szCs w:val="24"/>
              </w:rPr>
              <w:t>circuits for the formulation of various practical power electronics devices and elaborating their heat transfer capabilities.</w:t>
            </w:r>
          </w:p>
          <w:p w:rsidR="00AB0C14" w:rsidRPr="00C83381" w:rsidRDefault="00AB0C14" w:rsidP="00AB0C14">
            <w:pPr>
              <w:pStyle w:val="ListParagraph"/>
              <w:numPr>
                <w:ilvl w:val="0"/>
                <w:numId w:val="18"/>
              </w:numPr>
              <w:ind w:left="432" w:right="-18" w:hanging="540"/>
              <w:jc w:val="both"/>
              <w:rPr>
                <w:rFonts w:ascii="Times New Roman" w:eastAsia="Times New Roman" w:hAnsi="Times New Roman" w:cs="Times New Roman"/>
                <w:sz w:val="24"/>
                <w:szCs w:val="24"/>
              </w:rPr>
            </w:pPr>
            <w:r w:rsidRPr="00C83381">
              <w:rPr>
                <w:rFonts w:ascii="Times New Roman" w:eastAsia="Times New Roman" w:hAnsi="Times New Roman" w:cs="Times New Roman"/>
                <w:sz w:val="24"/>
                <w:szCs w:val="24"/>
              </w:rPr>
              <w:t xml:space="preserve">Demonstration of knowledge gained for evaluating job related problems </w:t>
            </w:r>
            <w:r w:rsidRPr="00C83381">
              <w:rPr>
                <w:rFonts w:ascii="Times New Roman" w:eastAsia="Times New Roman" w:hAnsi="Times New Roman" w:cs="Times New Roman"/>
                <w:w w:val="99"/>
                <w:sz w:val="24"/>
                <w:szCs w:val="24"/>
              </w:rPr>
              <w:t>and developing lifelong learning.</w:t>
            </w:r>
          </w:p>
          <w:p w:rsidR="00AB0C14" w:rsidRPr="007871FB" w:rsidRDefault="00AB0C14" w:rsidP="00AB0C14">
            <w:pPr>
              <w:pStyle w:val="ListParagraph"/>
              <w:numPr>
                <w:ilvl w:val="0"/>
                <w:numId w:val="18"/>
              </w:numPr>
              <w:ind w:left="432" w:right="-18" w:hanging="540"/>
              <w:jc w:val="both"/>
              <w:rPr>
                <w:rFonts w:ascii="Times New Roman" w:eastAsia="Times New Roman" w:hAnsi="Times New Roman" w:cs="Times New Roman"/>
                <w:sz w:val="24"/>
                <w:szCs w:val="24"/>
              </w:rPr>
            </w:pPr>
            <w:r w:rsidRPr="00C83381">
              <w:rPr>
                <w:rFonts w:ascii="Times New Roman" w:eastAsia="Times New Roman" w:hAnsi="Times New Roman" w:cs="Times New Roman"/>
                <w:sz w:val="24"/>
                <w:szCs w:val="24"/>
              </w:rPr>
              <w:t>Graduates  will  have  an  ability  to  understand  the  impact  of  the professional engineering solutions in societal and environmental contexts,</w:t>
            </w:r>
            <w:r>
              <w:rPr>
                <w:rFonts w:ascii="Times New Roman" w:eastAsia="Times New Roman" w:hAnsi="Times New Roman" w:cs="Times New Roman"/>
                <w:sz w:val="24"/>
                <w:szCs w:val="24"/>
              </w:rPr>
              <w:t xml:space="preserve"> </w:t>
            </w:r>
            <w:r w:rsidRPr="007871FB">
              <w:rPr>
                <w:rFonts w:ascii="Times New Roman" w:eastAsia="Times New Roman" w:hAnsi="Times New Roman" w:cs="Times New Roman"/>
                <w:sz w:val="24"/>
                <w:szCs w:val="24"/>
              </w:rPr>
              <w:t>and demonstrate the need and development for protection circuits.</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Digital Control System</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603</w:t>
            </w:r>
          </w:p>
        </w:tc>
        <w:tc>
          <w:tcPr>
            <w:tcW w:w="4987" w:type="dxa"/>
            <w:vAlign w:val="center"/>
          </w:tcPr>
          <w:p w:rsidR="00AB0C14" w:rsidRDefault="00AB0C14" w:rsidP="00AB0C14">
            <w:pPr>
              <w:pStyle w:val="ListParagraph"/>
              <w:numPr>
                <w:ilvl w:val="0"/>
                <w:numId w:val="19"/>
              </w:numPr>
              <w:ind w:left="432" w:right="-18" w:hanging="540"/>
              <w:jc w:val="both"/>
              <w:rPr>
                <w:rFonts w:ascii="Times New Roman" w:eastAsia="Times New Roman" w:hAnsi="Times New Roman" w:cs="Times New Roman"/>
                <w:sz w:val="24"/>
                <w:szCs w:val="24"/>
              </w:rPr>
            </w:pPr>
            <w:r w:rsidRPr="000D02C2">
              <w:rPr>
                <w:rFonts w:ascii="Times New Roman" w:eastAsia="Times New Roman" w:hAnsi="Times New Roman" w:cs="Times New Roman"/>
                <w:sz w:val="24"/>
                <w:szCs w:val="24"/>
              </w:rPr>
              <w:t>Students are able to appreciate the importance of digital control systems.</w:t>
            </w:r>
          </w:p>
          <w:p w:rsidR="00AB0C14" w:rsidRDefault="00AB0C14" w:rsidP="00AB0C14">
            <w:pPr>
              <w:pStyle w:val="ListParagraph"/>
              <w:numPr>
                <w:ilvl w:val="0"/>
                <w:numId w:val="19"/>
              </w:numPr>
              <w:ind w:left="432" w:right="-18" w:hanging="540"/>
              <w:jc w:val="both"/>
              <w:rPr>
                <w:rFonts w:ascii="Times New Roman" w:eastAsia="Times New Roman" w:hAnsi="Times New Roman" w:cs="Times New Roman"/>
                <w:sz w:val="24"/>
                <w:szCs w:val="24"/>
              </w:rPr>
            </w:pPr>
            <w:r w:rsidRPr="000D02C2">
              <w:rPr>
                <w:rFonts w:ascii="Times New Roman" w:eastAsia="Times New Roman" w:hAnsi="Times New Roman" w:cs="Times New Roman"/>
                <w:sz w:val="24"/>
                <w:szCs w:val="24"/>
              </w:rPr>
              <w:t>Students can use various criteria to predict the stability of non linear digital control systems.</w:t>
            </w:r>
          </w:p>
          <w:p w:rsidR="00AB0C14" w:rsidRDefault="00AB0C14" w:rsidP="00AB0C14">
            <w:pPr>
              <w:pStyle w:val="ListParagraph"/>
              <w:numPr>
                <w:ilvl w:val="0"/>
                <w:numId w:val="19"/>
              </w:numPr>
              <w:ind w:left="432" w:right="-18" w:hanging="540"/>
              <w:jc w:val="both"/>
              <w:rPr>
                <w:rFonts w:ascii="Times New Roman" w:eastAsia="Times New Roman" w:hAnsi="Times New Roman" w:cs="Times New Roman"/>
                <w:sz w:val="24"/>
                <w:szCs w:val="24"/>
              </w:rPr>
            </w:pPr>
            <w:r w:rsidRPr="000D02C2">
              <w:rPr>
                <w:rFonts w:ascii="Times New Roman" w:eastAsia="Times New Roman" w:hAnsi="Times New Roman" w:cs="Times New Roman"/>
                <w:sz w:val="24"/>
                <w:szCs w:val="24"/>
              </w:rPr>
              <w:t>Students can model digital control systems.</w:t>
            </w:r>
          </w:p>
          <w:p w:rsidR="00AB0C14" w:rsidRPr="007871FB" w:rsidRDefault="00AB0C14" w:rsidP="00AB0C14">
            <w:pPr>
              <w:pStyle w:val="ListParagraph"/>
              <w:numPr>
                <w:ilvl w:val="0"/>
                <w:numId w:val="19"/>
              </w:numPr>
              <w:ind w:left="432" w:right="-18" w:hanging="540"/>
              <w:jc w:val="both"/>
              <w:rPr>
                <w:rFonts w:ascii="Times New Roman" w:eastAsia="Times New Roman" w:hAnsi="Times New Roman" w:cs="Times New Roman"/>
                <w:sz w:val="24"/>
                <w:szCs w:val="24"/>
              </w:rPr>
            </w:pPr>
            <w:r w:rsidRPr="000D02C2">
              <w:rPr>
                <w:rFonts w:ascii="Times New Roman" w:eastAsia="Times New Roman" w:hAnsi="Times New Roman" w:cs="Times New Roman"/>
                <w:sz w:val="24"/>
                <w:szCs w:val="24"/>
              </w:rPr>
              <w:t>Students can apply state variable technique for solving digital control</w:t>
            </w:r>
            <w:r>
              <w:rPr>
                <w:rFonts w:ascii="Times New Roman" w:eastAsia="Times New Roman" w:hAnsi="Times New Roman" w:cs="Times New Roman"/>
                <w:sz w:val="24"/>
                <w:szCs w:val="24"/>
              </w:rPr>
              <w:t xml:space="preserve"> </w:t>
            </w:r>
            <w:r w:rsidRPr="007871FB">
              <w:rPr>
                <w:rFonts w:ascii="Times New Roman" w:eastAsia="Times New Roman" w:hAnsi="Times New Roman" w:cs="Times New Roman"/>
                <w:sz w:val="24"/>
                <w:szCs w:val="24"/>
              </w:rPr>
              <w:t>problems</w:t>
            </w:r>
            <w:r>
              <w:rPr>
                <w:rFonts w:ascii="Times New Roman" w:eastAsia="Times New Roman" w:hAnsi="Times New Roman" w:cs="Times New Roman"/>
                <w:sz w:val="24"/>
                <w:szCs w:val="24"/>
              </w:rPr>
              <w:t>.</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Energy Efficient Machines</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604</w:t>
            </w:r>
          </w:p>
        </w:tc>
        <w:tc>
          <w:tcPr>
            <w:tcW w:w="4987" w:type="dxa"/>
            <w:vAlign w:val="center"/>
          </w:tcPr>
          <w:p w:rsidR="00AB0C14" w:rsidRDefault="00AB0C14" w:rsidP="00AB0C14">
            <w:pPr>
              <w:pStyle w:val="ListParagraph"/>
              <w:numPr>
                <w:ilvl w:val="0"/>
                <w:numId w:val="20"/>
              </w:numPr>
              <w:ind w:left="432" w:right="-18" w:hanging="540"/>
              <w:jc w:val="both"/>
              <w:rPr>
                <w:rFonts w:ascii="Times New Roman" w:eastAsia="Times New Roman" w:hAnsi="Times New Roman" w:cs="Times New Roman"/>
                <w:sz w:val="24"/>
                <w:szCs w:val="24"/>
              </w:rPr>
            </w:pPr>
            <w:r w:rsidRPr="004239E4">
              <w:rPr>
                <w:rFonts w:ascii="Times New Roman" w:eastAsia="Times New Roman" w:hAnsi="Times New Roman" w:cs="Times New Roman"/>
                <w:sz w:val="24"/>
                <w:szCs w:val="24"/>
              </w:rPr>
              <w:t>Students can appreciate the importance of energy efficient machines.</w:t>
            </w:r>
          </w:p>
          <w:p w:rsidR="00AB0C14" w:rsidRDefault="00AB0C14" w:rsidP="00AB0C14">
            <w:pPr>
              <w:pStyle w:val="ListParagraph"/>
              <w:numPr>
                <w:ilvl w:val="0"/>
                <w:numId w:val="20"/>
              </w:numPr>
              <w:ind w:left="432" w:right="-18" w:hanging="540"/>
              <w:jc w:val="both"/>
              <w:rPr>
                <w:rFonts w:ascii="Times New Roman" w:eastAsia="Times New Roman" w:hAnsi="Times New Roman" w:cs="Times New Roman"/>
                <w:sz w:val="24"/>
                <w:szCs w:val="24"/>
              </w:rPr>
            </w:pPr>
            <w:r w:rsidRPr="004239E4">
              <w:rPr>
                <w:rFonts w:ascii="Times New Roman" w:eastAsia="Times New Roman" w:hAnsi="Times New Roman" w:cs="Times New Roman"/>
                <w:sz w:val="24"/>
                <w:szCs w:val="24"/>
              </w:rPr>
              <w:t>Students can demonstrate the importance of power factor and techniques for its improvement.</w:t>
            </w:r>
          </w:p>
          <w:p w:rsidR="00AB0C14" w:rsidRDefault="00AB0C14" w:rsidP="00AB0C14">
            <w:pPr>
              <w:pStyle w:val="ListParagraph"/>
              <w:numPr>
                <w:ilvl w:val="0"/>
                <w:numId w:val="20"/>
              </w:numPr>
              <w:ind w:left="432" w:right="-18" w:hanging="540"/>
              <w:jc w:val="both"/>
              <w:rPr>
                <w:rFonts w:ascii="Times New Roman" w:eastAsia="Times New Roman" w:hAnsi="Times New Roman" w:cs="Times New Roman"/>
                <w:sz w:val="24"/>
                <w:szCs w:val="24"/>
              </w:rPr>
            </w:pPr>
            <w:r w:rsidRPr="004239E4">
              <w:rPr>
                <w:rFonts w:ascii="Times New Roman" w:eastAsia="Times New Roman" w:hAnsi="Times New Roman" w:cs="Times New Roman"/>
                <w:sz w:val="24"/>
                <w:szCs w:val="24"/>
              </w:rPr>
              <w:t>Students can apply knowledge of drives for achieving energy efficiency.</w:t>
            </w:r>
          </w:p>
          <w:p w:rsidR="00AB0C14" w:rsidRPr="007871FB" w:rsidRDefault="00AB0C14" w:rsidP="00AB0C14">
            <w:pPr>
              <w:pStyle w:val="ListParagraph"/>
              <w:numPr>
                <w:ilvl w:val="0"/>
                <w:numId w:val="20"/>
              </w:numPr>
              <w:ind w:left="432" w:right="-18" w:hanging="540"/>
              <w:jc w:val="both"/>
              <w:rPr>
                <w:rFonts w:ascii="Times New Roman" w:eastAsia="Times New Roman" w:hAnsi="Times New Roman" w:cs="Times New Roman"/>
                <w:sz w:val="24"/>
                <w:szCs w:val="24"/>
              </w:rPr>
            </w:pPr>
            <w:r w:rsidRPr="004239E4">
              <w:rPr>
                <w:rFonts w:ascii="Times New Roman" w:eastAsia="Times New Roman" w:hAnsi="Times New Roman" w:cs="Times New Roman"/>
                <w:sz w:val="24"/>
                <w:szCs w:val="24"/>
              </w:rPr>
              <w:lastRenderedPageBreak/>
              <w:t>Students can evaluate payback period after taking energy conservation</w:t>
            </w:r>
            <w:r>
              <w:rPr>
                <w:rFonts w:ascii="Times New Roman" w:eastAsia="Times New Roman" w:hAnsi="Times New Roman" w:cs="Times New Roman"/>
                <w:sz w:val="24"/>
                <w:szCs w:val="24"/>
              </w:rPr>
              <w:t xml:space="preserve"> </w:t>
            </w:r>
            <w:r w:rsidRPr="007871FB">
              <w:rPr>
                <w:rFonts w:ascii="Times New Roman" w:eastAsia="Times New Roman" w:hAnsi="Times New Roman" w:cs="Times New Roman"/>
                <w:sz w:val="24"/>
                <w:szCs w:val="24"/>
              </w:rPr>
              <w:t>measures.</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lastRenderedPageBreak/>
              <w:t>Power System Planning</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605</w:t>
            </w:r>
          </w:p>
        </w:tc>
        <w:tc>
          <w:tcPr>
            <w:tcW w:w="4987" w:type="dxa"/>
            <w:vAlign w:val="center"/>
          </w:tcPr>
          <w:p w:rsidR="00AB0C14" w:rsidRDefault="00AB0C14" w:rsidP="00AB0C14">
            <w:pPr>
              <w:pStyle w:val="ListParagraph"/>
              <w:numPr>
                <w:ilvl w:val="0"/>
                <w:numId w:val="21"/>
              </w:numPr>
              <w:ind w:left="432" w:right="-18" w:hanging="540"/>
              <w:jc w:val="both"/>
              <w:rPr>
                <w:rFonts w:ascii="Times New Roman" w:eastAsia="Times New Roman" w:hAnsi="Times New Roman" w:cs="Times New Roman"/>
                <w:sz w:val="24"/>
                <w:szCs w:val="24"/>
              </w:rPr>
            </w:pPr>
            <w:r w:rsidRPr="000D4A6F">
              <w:rPr>
                <w:rFonts w:ascii="Times New Roman" w:eastAsia="Times New Roman" w:hAnsi="Times New Roman" w:cs="Times New Roman"/>
                <w:sz w:val="24"/>
                <w:szCs w:val="24"/>
              </w:rPr>
              <w:t>Students can predict load using load forecasting techniques for short and long term.</w:t>
            </w:r>
          </w:p>
          <w:p w:rsidR="00AB0C14" w:rsidRDefault="00AB0C14" w:rsidP="00AB0C14">
            <w:pPr>
              <w:pStyle w:val="ListParagraph"/>
              <w:numPr>
                <w:ilvl w:val="0"/>
                <w:numId w:val="21"/>
              </w:numPr>
              <w:ind w:left="432" w:right="-18" w:hanging="540"/>
              <w:jc w:val="both"/>
              <w:rPr>
                <w:rFonts w:ascii="Times New Roman" w:eastAsia="Times New Roman" w:hAnsi="Times New Roman" w:cs="Times New Roman"/>
                <w:sz w:val="24"/>
                <w:szCs w:val="24"/>
              </w:rPr>
            </w:pPr>
            <w:r w:rsidRPr="000D4A6F">
              <w:rPr>
                <w:rFonts w:ascii="Times New Roman" w:eastAsia="Times New Roman" w:hAnsi="Times New Roman" w:cs="Times New Roman"/>
                <w:sz w:val="24"/>
                <w:szCs w:val="24"/>
              </w:rPr>
              <w:t>They can suggest means for optimal unit commitment.</w:t>
            </w:r>
          </w:p>
          <w:p w:rsidR="00AB0C14" w:rsidRDefault="00AB0C14" w:rsidP="00AB0C14">
            <w:pPr>
              <w:pStyle w:val="ListParagraph"/>
              <w:numPr>
                <w:ilvl w:val="0"/>
                <w:numId w:val="21"/>
              </w:numPr>
              <w:ind w:left="432" w:right="-18" w:hanging="540"/>
              <w:jc w:val="both"/>
              <w:rPr>
                <w:rFonts w:ascii="Times New Roman" w:eastAsia="Times New Roman" w:hAnsi="Times New Roman" w:cs="Times New Roman"/>
                <w:sz w:val="24"/>
                <w:szCs w:val="24"/>
              </w:rPr>
            </w:pPr>
            <w:r w:rsidRPr="000D4A6F">
              <w:rPr>
                <w:rFonts w:ascii="Times New Roman" w:eastAsia="Times New Roman" w:hAnsi="Times New Roman" w:cs="Times New Roman"/>
                <w:sz w:val="24"/>
                <w:szCs w:val="24"/>
              </w:rPr>
              <w:t>They show ability to plan design of transmission line.</w:t>
            </w:r>
          </w:p>
          <w:p w:rsidR="00AB0C14" w:rsidRPr="007871FB" w:rsidRDefault="00AB0C14" w:rsidP="00AB0C14">
            <w:pPr>
              <w:pStyle w:val="ListParagraph"/>
              <w:numPr>
                <w:ilvl w:val="0"/>
                <w:numId w:val="21"/>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They can use automation for distribution system planning.</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Power Systems Stability</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606</w:t>
            </w:r>
          </w:p>
        </w:tc>
        <w:tc>
          <w:tcPr>
            <w:tcW w:w="4987" w:type="dxa"/>
            <w:vAlign w:val="center"/>
          </w:tcPr>
          <w:p w:rsidR="00AB0C14" w:rsidRDefault="00AB0C14" w:rsidP="00AB0C14">
            <w:pPr>
              <w:pStyle w:val="ListParagraph"/>
              <w:numPr>
                <w:ilvl w:val="0"/>
                <w:numId w:val="22"/>
              </w:numPr>
              <w:ind w:left="432" w:right="-18" w:hanging="540"/>
              <w:jc w:val="both"/>
              <w:rPr>
                <w:rFonts w:ascii="Times New Roman" w:eastAsia="Times New Roman" w:hAnsi="Times New Roman" w:cs="Times New Roman"/>
                <w:sz w:val="24"/>
                <w:szCs w:val="24"/>
              </w:rPr>
            </w:pPr>
            <w:r w:rsidRPr="00571248">
              <w:rPr>
                <w:rFonts w:ascii="Times New Roman" w:eastAsia="Times New Roman" w:hAnsi="Times New Roman" w:cs="Times New Roman"/>
                <w:sz w:val="24"/>
                <w:szCs w:val="24"/>
              </w:rPr>
              <w:t>Students can apply knowledge to study the transients for two machine and multi- machine systems.</w:t>
            </w:r>
          </w:p>
          <w:p w:rsidR="00AB0C14" w:rsidRDefault="00AB0C14" w:rsidP="00AB0C14">
            <w:pPr>
              <w:pStyle w:val="ListParagraph"/>
              <w:numPr>
                <w:ilvl w:val="0"/>
                <w:numId w:val="22"/>
              </w:numPr>
              <w:ind w:left="432" w:right="-18" w:hanging="540"/>
              <w:jc w:val="both"/>
              <w:rPr>
                <w:rFonts w:ascii="Times New Roman" w:eastAsia="Times New Roman" w:hAnsi="Times New Roman" w:cs="Times New Roman"/>
                <w:sz w:val="24"/>
                <w:szCs w:val="24"/>
              </w:rPr>
            </w:pPr>
            <w:r w:rsidRPr="00571248">
              <w:rPr>
                <w:rFonts w:ascii="Times New Roman" w:eastAsia="Times New Roman" w:hAnsi="Times New Roman" w:cs="Times New Roman"/>
                <w:sz w:val="24"/>
                <w:szCs w:val="24"/>
              </w:rPr>
              <w:t>They are able to analyze the steady state stability of two machine system &amp; multi machine system.</w:t>
            </w:r>
          </w:p>
          <w:p w:rsidR="00AB0C14" w:rsidRDefault="00AB0C14" w:rsidP="00AB0C14">
            <w:pPr>
              <w:pStyle w:val="ListParagraph"/>
              <w:numPr>
                <w:ilvl w:val="0"/>
                <w:numId w:val="22"/>
              </w:numPr>
              <w:ind w:left="432" w:right="-18" w:hanging="540"/>
              <w:jc w:val="both"/>
              <w:rPr>
                <w:rFonts w:ascii="Times New Roman" w:eastAsia="Times New Roman" w:hAnsi="Times New Roman" w:cs="Times New Roman"/>
                <w:sz w:val="24"/>
                <w:szCs w:val="24"/>
              </w:rPr>
            </w:pPr>
            <w:r w:rsidRPr="00571248">
              <w:rPr>
                <w:rFonts w:ascii="Times New Roman" w:eastAsia="Times New Roman" w:hAnsi="Times New Roman" w:cs="Times New Roman"/>
                <w:sz w:val="24"/>
                <w:szCs w:val="24"/>
              </w:rPr>
              <w:t xml:space="preserve">They  can  analyze  the  transient  stability  of  two  machine  &amp;  </w:t>
            </w:r>
            <w:proofErr w:type="spellStart"/>
            <w:r w:rsidRPr="00571248">
              <w:rPr>
                <w:rFonts w:ascii="Times New Roman" w:eastAsia="Times New Roman" w:hAnsi="Times New Roman" w:cs="Times New Roman"/>
                <w:sz w:val="24"/>
                <w:szCs w:val="24"/>
              </w:rPr>
              <w:t>multimachine</w:t>
            </w:r>
            <w:proofErr w:type="spellEnd"/>
            <w:r w:rsidRPr="00571248">
              <w:rPr>
                <w:rFonts w:ascii="Times New Roman" w:eastAsia="Times New Roman" w:hAnsi="Times New Roman" w:cs="Times New Roman"/>
                <w:sz w:val="24"/>
                <w:szCs w:val="24"/>
              </w:rPr>
              <w:t xml:space="preserve"> system.</w:t>
            </w:r>
          </w:p>
          <w:p w:rsidR="00AB0C14" w:rsidRPr="007871FB" w:rsidRDefault="00AB0C14" w:rsidP="00AB0C14">
            <w:pPr>
              <w:pStyle w:val="ListParagraph"/>
              <w:numPr>
                <w:ilvl w:val="0"/>
                <w:numId w:val="22"/>
              </w:numPr>
              <w:ind w:left="432" w:right="-1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871FB">
              <w:rPr>
                <w:rFonts w:ascii="Times New Roman" w:eastAsia="Times New Roman" w:hAnsi="Times New Roman" w:cs="Times New Roman"/>
                <w:sz w:val="24"/>
                <w:szCs w:val="24"/>
              </w:rPr>
              <w:t>hey can suggest measures to improve stability of power system.</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Advanced Electrical Drives</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607</w:t>
            </w:r>
          </w:p>
        </w:tc>
        <w:tc>
          <w:tcPr>
            <w:tcW w:w="4987" w:type="dxa"/>
            <w:vAlign w:val="center"/>
          </w:tcPr>
          <w:p w:rsidR="00AB0C14" w:rsidRDefault="00AB0C14" w:rsidP="00AB0C14">
            <w:pPr>
              <w:pStyle w:val="ListParagraph"/>
              <w:numPr>
                <w:ilvl w:val="0"/>
                <w:numId w:val="23"/>
              </w:numPr>
              <w:ind w:left="432" w:right="-18" w:hanging="540"/>
              <w:jc w:val="both"/>
              <w:rPr>
                <w:rFonts w:ascii="Times New Roman" w:eastAsia="Times New Roman" w:hAnsi="Times New Roman" w:cs="Times New Roman"/>
                <w:sz w:val="24"/>
                <w:szCs w:val="24"/>
              </w:rPr>
            </w:pPr>
            <w:r w:rsidRPr="00183CE9">
              <w:rPr>
                <w:rFonts w:ascii="Times New Roman" w:eastAsia="Times New Roman" w:hAnsi="Times New Roman" w:cs="Times New Roman"/>
                <w:sz w:val="24"/>
                <w:szCs w:val="24"/>
              </w:rPr>
              <w:t>Students can appreciate the importance of drives.</w:t>
            </w:r>
          </w:p>
          <w:p w:rsidR="00AB0C14" w:rsidRDefault="00AB0C14" w:rsidP="00AB0C14">
            <w:pPr>
              <w:pStyle w:val="ListParagraph"/>
              <w:numPr>
                <w:ilvl w:val="0"/>
                <w:numId w:val="23"/>
              </w:numPr>
              <w:ind w:left="432" w:right="-18" w:hanging="540"/>
              <w:jc w:val="both"/>
              <w:rPr>
                <w:rFonts w:ascii="Times New Roman" w:eastAsia="Times New Roman" w:hAnsi="Times New Roman" w:cs="Times New Roman"/>
                <w:sz w:val="24"/>
                <w:szCs w:val="24"/>
              </w:rPr>
            </w:pPr>
            <w:r w:rsidRPr="00183CE9">
              <w:rPr>
                <w:rFonts w:ascii="Times New Roman" w:eastAsia="Times New Roman" w:hAnsi="Times New Roman" w:cs="Times New Roman"/>
                <w:sz w:val="24"/>
                <w:szCs w:val="24"/>
              </w:rPr>
              <w:t xml:space="preserve">Students demonstrate the application of </w:t>
            </w:r>
            <w:proofErr w:type="spellStart"/>
            <w:r w:rsidRPr="00183CE9">
              <w:rPr>
                <w:rFonts w:ascii="Times New Roman" w:eastAsia="Times New Roman" w:hAnsi="Times New Roman" w:cs="Times New Roman"/>
                <w:sz w:val="24"/>
                <w:szCs w:val="24"/>
              </w:rPr>
              <w:t>d.c</w:t>
            </w:r>
            <w:proofErr w:type="spellEnd"/>
            <w:r w:rsidRPr="00183CE9">
              <w:rPr>
                <w:rFonts w:ascii="Times New Roman" w:eastAsia="Times New Roman" w:hAnsi="Times New Roman" w:cs="Times New Roman"/>
                <w:sz w:val="24"/>
                <w:szCs w:val="24"/>
              </w:rPr>
              <w:t xml:space="preserve"> and induction motor drives for various applications.</w:t>
            </w:r>
          </w:p>
          <w:p w:rsidR="00AB0C14" w:rsidRDefault="00AB0C14" w:rsidP="00AB0C14">
            <w:pPr>
              <w:pStyle w:val="ListParagraph"/>
              <w:numPr>
                <w:ilvl w:val="0"/>
                <w:numId w:val="23"/>
              </w:numPr>
              <w:ind w:left="432" w:right="-18" w:hanging="540"/>
              <w:jc w:val="both"/>
              <w:rPr>
                <w:rFonts w:ascii="Times New Roman" w:eastAsia="Times New Roman" w:hAnsi="Times New Roman" w:cs="Times New Roman"/>
                <w:sz w:val="24"/>
                <w:szCs w:val="24"/>
              </w:rPr>
            </w:pPr>
            <w:r w:rsidRPr="00183CE9">
              <w:rPr>
                <w:rFonts w:ascii="Times New Roman" w:eastAsia="Times New Roman" w:hAnsi="Times New Roman" w:cs="Times New Roman"/>
                <w:sz w:val="24"/>
                <w:szCs w:val="24"/>
              </w:rPr>
              <w:t>Students are able to appreciate the advantages of using VFD drives in industrial applications.</w:t>
            </w:r>
          </w:p>
          <w:p w:rsidR="00AB0C14" w:rsidRPr="007871FB" w:rsidRDefault="00AB0C14" w:rsidP="00AB0C14">
            <w:pPr>
              <w:pStyle w:val="ListParagraph"/>
              <w:numPr>
                <w:ilvl w:val="0"/>
                <w:numId w:val="23"/>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Students can perform the steady state and transient analysis of drives.</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Microprocessors &amp; their</w:t>
            </w:r>
          </w:p>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applications</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608</w:t>
            </w:r>
          </w:p>
        </w:tc>
        <w:tc>
          <w:tcPr>
            <w:tcW w:w="4987" w:type="dxa"/>
            <w:vAlign w:val="center"/>
          </w:tcPr>
          <w:p w:rsidR="00AB0C14" w:rsidRDefault="00AB0C14" w:rsidP="00AB0C14">
            <w:pPr>
              <w:pStyle w:val="ListParagraph"/>
              <w:numPr>
                <w:ilvl w:val="0"/>
                <w:numId w:val="24"/>
              </w:numPr>
              <w:ind w:left="432" w:right="-18" w:hanging="540"/>
              <w:jc w:val="both"/>
              <w:rPr>
                <w:rFonts w:ascii="Times New Roman" w:eastAsia="Times New Roman" w:hAnsi="Times New Roman" w:cs="Times New Roman"/>
                <w:sz w:val="24"/>
                <w:szCs w:val="24"/>
              </w:rPr>
            </w:pPr>
            <w:r w:rsidRPr="00183CE9">
              <w:rPr>
                <w:rFonts w:ascii="Times New Roman" w:eastAsia="Times New Roman" w:hAnsi="Times New Roman" w:cs="Times New Roman"/>
                <w:sz w:val="24"/>
                <w:szCs w:val="24"/>
              </w:rPr>
              <w:t>Students can appreciate the difference between 8085 and 8086 microprocessor.</w:t>
            </w:r>
          </w:p>
          <w:p w:rsidR="00AB0C14" w:rsidRDefault="00AB0C14" w:rsidP="00AB0C14">
            <w:pPr>
              <w:pStyle w:val="ListParagraph"/>
              <w:numPr>
                <w:ilvl w:val="0"/>
                <w:numId w:val="24"/>
              </w:numPr>
              <w:ind w:left="432" w:right="-18" w:hanging="540"/>
              <w:jc w:val="both"/>
              <w:rPr>
                <w:rFonts w:ascii="Times New Roman" w:eastAsia="Times New Roman" w:hAnsi="Times New Roman" w:cs="Times New Roman"/>
                <w:sz w:val="24"/>
                <w:szCs w:val="24"/>
              </w:rPr>
            </w:pPr>
            <w:r w:rsidRPr="00183CE9">
              <w:rPr>
                <w:rFonts w:ascii="Times New Roman" w:eastAsia="Times New Roman" w:hAnsi="Times New Roman" w:cs="Times New Roman"/>
                <w:sz w:val="24"/>
                <w:szCs w:val="24"/>
              </w:rPr>
              <w:t>Students can use peripheral interfacing for the projects.</w:t>
            </w:r>
          </w:p>
          <w:p w:rsidR="00AB0C14" w:rsidRDefault="00AB0C14" w:rsidP="00AB0C14">
            <w:pPr>
              <w:pStyle w:val="ListParagraph"/>
              <w:numPr>
                <w:ilvl w:val="0"/>
                <w:numId w:val="24"/>
              </w:numPr>
              <w:ind w:left="432" w:right="-18" w:hanging="540"/>
              <w:jc w:val="both"/>
              <w:rPr>
                <w:rFonts w:ascii="Times New Roman" w:eastAsia="Times New Roman" w:hAnsi="Times New Roman" w:cs="Times New Roman"/>
                <w:sz w:val="24"/>
                <w:szCs w:val="24"/>
              </w:rPr>
            </w:pPr>
            <w:r w:rsidRPr="00183CE9">
              <w:rPr>
                <w:rFonts w:ascii="Times New Roman" w:eastAsia="Times New Roman" w:hAnsi="Times New Roman" w:cs="Times New Roman"/>
                <w:sz w:val="24"/>
                <w:szCs w:val="24"/>
              </w:rPr>
              <w:t>Students are aware of microprocessor based relays and their application.</w:t>
            </w:r>
          </w:p>
          <w:p w:rsidR="00AB0C14" w:rsidRPr="007871FB" w:rsidRDefault="00AB0C14" w:rsidP="00AB0C14">
            <w:pPr>
              <w:pStyle w:val="ListParagraph"/>
              <w:numPr>
                <w:ilvl w:val="0"/>
                <w:numId w:val="24"/>
              </w:numPr>
              <w:ind w:left="432" w:right="-18" w:hanging="540"/>
              <w:jc w:val="both"/>
              <w:rPr>
                <w:rFonts w:ascii="Times New Roman" w:eastAsia="Times New Roman" w:hAnsi="Times New Roman" w:cs="Times New Roman"/>
                <w:sz w:val="24"/>
                <w:szCs w:val="24"/>
              </w:rPr>
            </w:pPr>
            <w:r w:rsidRPr="00183CE9">
              <w:rPr>
                <w:rFonts w:ascii="Times New Roman" w:eastAsia="Times New Roman" w:hAnsi="Times New Roman" w:cs="Times New Roman"/>
                <w:sz w:val="24"/>
                <w:szCs w:val="24"/>
              </w:rPr>
              <w:t>Students can use microprocessors for measurement of various</w:t>
            </w:r>
            <w:r>
              <w:rPr>
                <w:rFonts w:ascii="Times New Roman" w:eastAsia="Times New Roman" w:hAnsi="Times New Roman" w:cs="Times New Roman"/>
                <w:sz w:val="24"/>
                <w:szCs w:val="24"/>
              </w:rPr>
              <w:t xml:space="preserve"> </w:t>
            </w:r>
            <w:r w:rsidRPr="007871FB">
              <w:rPr>
                <w:rFonts w:ascii="Times New Roman" w:eastAsia="Times New Roman" w:hAnsi="Times New Roman" w:cs="Times New Roman"/>
                <w:sz w:val="24"/>
                <w:szCs w:val="24"/>
              </w:rPr>
              <w:t>quantities.</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Industrial Instrumentation and Process Control</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609</w:t>
            </w:r>
          </w:p>
        </w:tc>
        <w:tc>
          <w:tcPr>
            <w:tcW w:w="4987" w:type="dxa"/>
            <w:vAlign w:val="center"/>
          </w:tcPr>
          <w:p w:rsidR="00AB0C14" w:rsidRDefault="00AB0C14" w:rsidP="00AB0C14">
            <w:pPr>
              <w:pStyle w:val="ListParagraph"/>
              <w:numPr>
                <w:ilvl w:val="0"/>
                <w:numId w:val="25"/>
              </w:numPr>
              <w:ind w:left="432" w:right="-18" w:hanging="540"/>
              <w:jc w:val="both"/>
              <w:rPr>
                <w:rFonts w:ascii="Times New Roman" w:eastAsia="Times New Roman" w:hAnsi="Times New Roman" w:cs="Times New Roman"/>
                <w:sz w:val="24"/>
                <w:szCs w:val="24"/>
              </w:rPr>
            </w:pPr>
            <w:r w:rsidRPr="00AD3C0D">
              <w:rPr>
                <w:rFonts w:ascii="Times New Roman" w:eastAsia="Times New Roman" w:hAnsi="Times New Roman" w:cs="Times New Roman"/>
                <w:sz w:val="24"/>
                <w:szCs w:val="24"/>
              </w:rPr>
              <w:t>Students can use knowledge of transducer to suggest transducer for a particular application.</w:t>
            </w:r>
          </w:p>
          <w:p w:rsidR="00AB0C14" w:rsidRDefault="00AB0C14" w:rsidP="00AB0C14">
            <w:pPr>
              <w:pStyle w:val="ListParagraph"/>
              <w:numPr>
                <w:ilvl w:val="0"/>
                <w:numId w:val="25"/>
              </w:numPr>
              <w:ind w:left="432" w:right="-18" w:hanging="540"/>
              <w:jc w:val="both"/>
              <w:rPr>
                <w:rFonts w:ascii="Times New Roman" w:eastAsia="Times New Roman" w:hAnsi="Times New Roman" w:cs="Times New Roman"/>
                <w:sz w:val="24"/>
                <w:szCs w:val="24"/>
              </w:rPr>
            </w:pPr>
            <w:r w:rsidRPr="00AD3C0D">
              <w:rPr>
                <w:rFonts w:ascii="Times New Roman" w:eastAsia="Times New Roman" w:hAnsi="Times New Roman" w:cs="Times New Roman"/>
                <w:sz w:val="24"/>
                <w:szCs w:val="24"/>
              </w:rPr>
              <w:t>Students can use transducer for measurement of various non electrical quantities.</w:t>
            </w:r>
          </w:p>
          <w:p w:rsidR="00AB0C14" w:rsidRDefault="00AB0C14" w:rsidP="00AB0C14">
            <w:pPr>
              <w:pStyle w:val="ListParagraph"/>
              <w:numPr>
                <w:ilvl w:val="0"/>
                <w:numId w:val="25"/>
              </w:numPr>
              <w:ind w:left="432" w:right="-18" w:hanging="540"/>
              <w:jc w:val="both"/>
              <w:rPr>
                <w:rFonts w:ascii="Times New Roman" w:eastAsia="Times New Roman" w:hAnsi="Times New Roman" w:cs="Times New Roman"/>
                <w:sz w:val="24"/>
                <w:szCs w:val="24"/>
              </w:rPr>
            </w:pPr>
            <w:r w:rsidRPr="00AD3C0D">
              <w:rPr>
                <w:rFonts w:ascii="Times New Roman" w:eastAsia="Times New Roman" w:hAnsi="Times New Roman" w:cs="Times New Roman"/>
                <w:sz w:val="24"/>
                <w:szCs w:val="24"/>
              </w:rPr>
              <w:t>They are aware of various process control techniques.</w:t>
            </w:r>
          </w:p>
          <w:p w:rsidR="00AB0C14" w:rsidRPr="007871FB" w:rsidRDefault="00AB0C14" w:rsidP="00AB0C14">
            <w:pPr>
              <w:pStyle w:val="ListParagraph"/>
              <w:numPr>
                <w:ilvl w:val="0"/>
                <w:numId w:val="25"/>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They can apply the process control techniques to industrial processes.</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Power System Transients</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610</w:t>
            </w:r>
          </w:p>
        </w:tc>
        <w:tc>
          <w:tcPr>
            <w:tcW w:w="4987" w:type="dxa"/>
            <w:vAlign w:val="center"/>
          </w:tcPr>
          <w:p w:rsidR="00AB0C14" w:rsidRDefault="00AB0C14" w:rsidP="00AB0C14">
            <w:pPr>
              <w:pStyle w:val="ListParagraph"/>
              <w:numPr>
                <w:ilvl w:val="0"/>
                <w:numId w:val="26"/>
              </w:numPr>
              <w:ind w:left="432" w:right="-18" w:hanging="540"/>
              <w:jc w:val="both"/>
              <w:rPr>
                <w:rFonts w:ascii="Times New Roman" w:eastAsia="Times New Roman" w:hAnsi="Times New Roman" w:cs="Times New Roman"/>
                <w:sz w:val="24"/>
                <w:szCs w:val="24"/>
              </w:rPr>
            </w:pPr>
            <w:r w:rsidRPr="00AD3C0D">
              <w:rPr>
                <w:rFonts w:ascii="Times New Roman" w:eastAsia="Times New Roman" w:hAnsi="Times New Roman" w:cs="Times New Roman"/>
                <w:sz w:val="24"/>
                <w:szCs w:val="24"/>
              </w:rPr>
              <w:t>The students know about the origin and cause of transients.</w:t>
            </w:r>
          </w:p>
          <w:p w:rsidR="00AB0C14" w:rsidRDefault="00AB0C14" w:rsidP="00AB0C14">
            <w:pPr>
              <w:pStyle w:val="ListParagraph"/>
              <w:numPr>
                <w:ilvl w:val="0"/>
                <w:numId w:val="26"/>
              </w:numPr>
              <w:ind w:left="432" w:right="-18" w:hanging="540"/>
              <w:jc w:val="both"/>
              <w:rPr>
                <w:rFonts w:ascii="Times New Roman" w:eastAsia="Times New Roman" w:hAnsi="Times New Roman" w:cs="Times New Roman"/>
                <w:sz w:val="24"/>
                <w:szCs w:val="24"/>
              </w:rPr>
            </w:pPr>
            <w:r w:rsidRPr="00AD3C0D">
              <w:rPr>
                <w:rFonts w:ascii="Times New Roman" w:eastAsia="Times New Roman" w:hAnsi="Times New Roman" w:cs="Times New Roman"/>
                <w:sz w:val="24"/>
                <w:szCs w:val="24"/>
              </w:rPr>
              <w:lastRenderedPageBreak/>
              <w:t>They are aware of lightening and its mechanism.</w:t>
            </w:r>
          </w:p>
          <w:p w:rsidR="00AB0C14" w:rsidRDefault="00AB0C14" w:rsidP="00AB0C14">
            <w:pPr>
              <w:pStyle w:val="ListParagraph"/>
              <w:numPr>
                <w:ilvl w:val="0"/>
                <w:numId w:val="26"/>
              </w:numPr>
              <w:ind w:left="432" w:right="-18" w:hanging="540"/>
              <w:jc w:val="both"/>
              <w:rPr>
                <w:rFonts w:ascii="Times New Roman" w:eastAsia="Times New Roman" w:hAnsi="Times New Roman" w:cs="Times New Roman"/>
                <w:sz w:val="24"/>
                <w:szCs w:val="24"/>
              </w:rPr>
            </w:pPr>
            <w:r w:rsidRPr="00AD3C0D">
              <w:rPr>
                <w:rFonts w:ascii="Times New Roman" w:eastAsia="Times New Roman" w:hAnsi="Times New Roman" w:cs="Times New Roman"/>
                <w:sz w:val="24"/>
                <w:szCs w:val="24"/>
              </w:rPr>
              <w:t>They have the knowledge of switching surges.</w:t>
            </w:r>
          </w:p>
          <w:p w:rsidR="00AB0C14" w:rsidRPr="007871FB" w:rsidRDefault="00AB0C14" w:rsidP="00AB0C14">
            <w:pPr>
              <w:pStyle w:val="ListParagraph"/>
              <w:numPr>
                <w:ilvl w:val="0"/>
                <w:numId w:val="26"/>
              </w:numPr>
              <w:ind w:left="432" w:right="-18" w:hanging="540"/>
              <w:jc w:val="both"/>
              <w:rPr>
                <w:rFonts w:ascii="Times New Roman" w:eastAsia="Times New Roman" w:hAnsi="Times New Roman" w:cs="Times New Roman"/>
                <w:sz w:val="24"/>
                <w:szCs w:val="24"/>
              </w:rPr>
            </w:pPr>
            <w:r w:rsidRPr="00AD3C0D">
              <w:rPr>
                <w:rFonts w:ascii="Times New Roman" w:eastAsia="Times New Roman" w:hAnsi="Times New Roman" w:cs="Times New Roman"/>
                <w:sz w:val="24"/>
                <w:szCs w:val="24"/>
              </w:rPr>
              <w:t>They are able to appreciate the importance of insulation coordination in</w:t>
            </w:r>
            <w:r>
              <w:rPr>
                <w:rFonts w:ascii="Times New Roman" w:eastAsia="Times New Roman" w:hAnsi="Times New Roman" w:cs="Times New Roman"/>
                <w:sz w:val="24"/>
                <w:szCs w:val="24"/>
              </w:rPr>
              <w:t xml:space="preserve"> </w:t>
            </w:r>
            <w:r w:rsidRPr="007871FB">
              <w:rPr>
                <w:rFonts w:ascii="Times New Roman" w:eastAsia="Times New Roman" w:hAnsi="Times New Roman" w:cs="Times New Roman"/>
                <w:sz w:val="24"/>
                <w:szCs w:val="24"/>
              </w:rPr>
              <w:t>power systems.</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lastRenderedPageBreak/>
              <w:t>Operation and Modeling of Restructured Power System</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611</w:t>
            </w:r>
          </w:p>
        </w:tc>
        <w:tc>
          <w:tcPr>
            <w:tcW w:w="4987" w:type="dxa"/>
            <w:vAlign w:val="center"/>
          </w:tcPr>
          <w:p w:rsidR="00AB0C14" w:rsidRDefault="00AB0C14" w:rsidP="00AB0C14">
            <w:pPr>
              <w:pStyle w:val="ListParagraph"/>
              <w:numPr>
                <w:ilvl w:val="0"/>
                <w:numId w:val="27"/>
              </w:numPr>
              <w:ind w:left="432" w:right="-18" w:hanging="540"/>
              <w:jc w:val="both"/>
              <w:rPr>
                <w:rFonts w:ascii="Times New Roman" w:eastAsia="Times New Roman" w:hAnsi="Times New Roman" w:cs="Times New Roman"/>
                <w:sz w:val="24"/>
                <w:szCs w:val="24"/>
              </w:rPr>
            </w:pPr>
            <w:r w:rsidRPr="008108EE">
              <w:rPr>
                <w:rFonts w:ascii="Times New Roman" w:eastAsia="Times New Roman" w:hAnsi="Times New Roman" w:cs="Times New Roman"/>
                <w:sz w:val="24"/>
                <w:szCs w:val="24"/>
              </w:rPr>
              <w:t xml:space="preserve">Students know about restructured power system and its hierarchy. </w:t>
            </w:r>
          </w:p>
          <w:p w:rsidR="00AB0C14" w:rsidRDefault="00AB0C14" w:rsidP="00AB0C14">
            <w:pPr>
              <w:pStyle w:val="ListParagraph"/>
              <w:numPr>
                <w:ilvl w:val="0"/>
                <w:numId w:val="27"/>
              </w:numPr>
              <w:ind w:left="432" w:right="-18" w:hanging="540"/>
              <w:jc w:val="both"/>
              <w:rPr>
                <w:rFonts w:ascii="Times New Roman" w:eastAsia="Times New Roman" w:hAnsi="Times New Roman" w:cs="Times New Roman"/>
                <w:sz w:val="24"/>
                <w:szCs w:val="24"/>
              </w:rPr>
            </w:pPr>
            <w:r w:rsidRPr="008108EE">
              <w:rPr>
                <w:rFonts w:ascii="Times New Roman" w:eastAsia="Times New Roman" w:hAnsi="Times New Roman" w:cs="Times New Roman"/>
                <w:sz w:val="24"/>
                <w:szCs w:val="24"/>
              </w:rPr>
              <w:t xml:space="preserve">The can model the power system keeping in line the restructuring. </w:t>
            </w:r>
          </w:p>
          <w:p w:rsidR="00AB0C14" w:rsidRDefault="00AB0C14" w:rsidP="00AB0C14">
            <w:pPr>
              <w:pStyle w:val="ListParagraph"/>
              <w:numPr>
                <w:ilvl w:val="0"/>
                <w:numId w:val="27"/>
              </w:numPr>
              <w:ind w:left="432" w:right="-18" w:hanging="540"/>
              <w:jc w:val="both"/>
              <w:rPr>
                <w:rFonts w:ascii="Times New Roman" w:eastAsia="Times New Roman" w:hAnsi="Times New Roman" w:cs="Times New Roman"/>
                <w:sz w:val="24"/>
                <w:szCs w:val="24"/>
              </w:rPr>
            </w:pPr>
            <w:r w:rsidRPr="008108EE">
              <w:rPr>
                <w:rFonts w:ascii="Times New Roman" w:eastAsia="Times New Roman" w:hAnsi="Times New Roman" w:cs="Times New Roman"/>
                <w:sz w:val="24"/>
                <w:szCs w:val="24"/>
              </w:rPr>
              <w:t>They are aware of transmission line congestion problem and its solution.</w:t>
            </w:r>
          </w:p>
          <w:p w:rsidR="00AB0C14" w:rsidRPr="007871FB" w:rsidRDefault="00AB0C14" w:rsidP="00AB0C14">
            <w:pPr>
              <w:pStyle w:val="ListParagraph"/>
              <w:numPr>
                <w:ilvl w:val="0"/>
                <w:numId w:val="27"/>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They can predict the transmission capacity for a particular system.</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Power System Reliability</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612</w:t>
            </w:r>
          </w:p>
        </w:tc>
        <w:tc>
          <w:tcPr>
            <w:tcW w:w="4987" w:type="dxa"/>
            <w:vAlign w:val="center"/>
          </w:tcPr>
          <w:p w:rsidR="00AB0C14" w:rsidRDefault="00AB0C14" w:rsidP="00AB0C14">
            <w:pPr>
              <w:pStyle w:val="ListParagraph"/>
              <w:numPr>
                <w:ilvl w:val="0"/>
                <w:numId w:val="28"/>
              </w:numPr>
              <w:ind w:left="432" w:right="-18" w:hanging="540"/>
              <w:jc w:val="both"/>
              <w:rPr>
                <w:rFonts w:ascii="Times New Roman" w:eastAsia="Times New Roman" w:hAnsi="Times New Roman" w:cs="Times New Roman"/>
                <w:sz w:val="24"/>
                <w:szCs w:val="24"/>
              </w:rPr>
            </w:pPr>
            <w:r w:rsidRPr="008108EE">
              <w:rPr>
                <w:rFonts w:ascii="Times New Roman" w:eastAsia="Times New Roman" w:hAnsi="Times New Roman" w:cs="Times New Roman"/>
                <w:sz w:val="24"/>
                <w:szCs w:val="24"/>
              </w:rPr>
              <w:t>Students demonstrate the knowledge of Markov criteria for reliability calculations.</w:t>
            </w:r>
          </w:p>
          <w:p w:rsidR="00AB0C14" w:rsidRDefault="00AB0C14" w:rsidP="00AB0C14">
            <w:pPr>
              <w:pStyle w:val="ListParagraph"/>
              <w:numPr>
                <w:ilvl w:val="0"/>
                <w:numId w:val="28"/>
              </w:numPr>
              <w:ind w:left="432" w:right="-18" w:hanging="572"/>
              <w:jc w:val="both"/>
              <w:rPr>
                <w:rFonts w:ascii="Times New Roman" w:eastAsia="Times New Roman" w:hAnsi="Times New Roman" w:cs="Times New Roman"/>
                <w:sz w:val="24"/>
                <w:szCs w:val="24"/>
              </w:rPr>
            </w:pPr>
            <w:r w:rsidRPr="008108EE">
              <w:rPr>
                <w:rFonts w:ascii="Times New Roman" w:eastAsia="Times New Roman" w:hAnsi="Times New Roman" w:cs="Times New Roman"/>
                <w:sz w:val="24"/>
                <w:szCs w:val="24"/>
              </w:rPr>
              <w:t xml:space="preserve">They are able to evaluate the static generating capacity reliability. </w:t>
            </w:r>
          </w:p>
          <w:p w:rsidR="00AB0C14" w:rsidRDefault="00AB0C14" w:rsidP="00AB0C14">
            <w:pPr>
              <w:pStyle w:val="ListParagraph"/>
              <w:numPr>
                <w:ilvl w:val="0"/>
                <w:numId w:val="28"/>
              </w:numPr>
              <w:ind w:left="432" w:right="-18" w:hanging="540"/>
              <w:jc w:val="both"/>
              <w:rPr>
                <w:rFonts w:ascii="Times New Roman" w:eastAsia="Times New Roman" w:hAnsi="Times New Roman" w:cs="Times New Roman"/>
                <w:sz w:val="24"/>
                <w:szCs w:val="24"/>
              </w:rPr>
            </w:pPr>
            <w:r w:rsidRPr="008108EE">
              <w:rPr>
                <w:rFonts w:ascii="Times New Roman" w:eastAsia="Times New Roman" w:hAnsi="Times New Roman" w:cs="Times New Roman"/>
                <w:sz w:val="24"/>
                <w:szCs w:val="24"/>
              </w:rPr>
              <w:t>They are able to evaluate the transmission system reliability.</w:t>
            </w:r>
            <w:r>
              <w:rPr>
                <w:rFonts w:ascii="Times New Roman" w:eastAsia="Times New Roman" w:hAnsi="Times New Roman" w:cs="Times New Roman"/>
                <w:sz w:val="24"/>
                <w:szCs w:val="24"/>
              </w:rPr>
              <w:t xml:space="preserve"> </w:t>
            </w:r>
          </w:p>
          <w:p w:rsidR="00AB0C14" w:rsidRPr="007871FB" w:rsidRDefault="00AB0C14" w:rsidP="00AB0C14">
            <w:pPr>
              <w:pStyle w:val="ListParagraph"/>
              <w:numPr>
                <w:ilvl w:val="0"/>
                <w:numId w:val="28"/>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They can predict composite system reliability.</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Renewable Energy Resources</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613</w:t>
            </w:r>
          </w:p>
        </w:tc>
        <w:tc>
          <w:tcPr>
            <w:tcW w:w="4987" w:type="dxa"/>
            <w:vAlign w:val="center"/>
          </w:tcPr>
          <w:p w:rsidR="00AB0C14" w:rsidRDefault="00AB0C14" w:rsidP="00AB0C14">
            <w:pPr>
              <w:pStyle w:val="ListParagraph"/>
              <w:numPr>
                <w:ilvl w:val="0"/>
                <w:numId w:val="29"/>
              </w:numPr>
              <w:ind w:left="432" w:right="-18" w:hanging="540"/>
              <w:jc w:val="both"/>
              <w:rPr>
                <w:rFonts w:ascii="Times New Roman" w:eastAsia="Times New Roman" w:hAnsi="Times New Roman" w:cs="Times New Roman"/>
                <w:sz w:val="24"/>
                <w:szCs w:val="24"/>
              </w:rPr>
            </w:pPr>
            <w:r w:rsidRPr="004149ED">
              <w:rPr>
                <w:rFonts w:ascii="Times New Roman" w:eastAsia="Times New Roman" w:hAnsi="Times New Roman" w:cs="Times New Roman"/>
                <w:sz w:val="24"/>
                <w:szCs w:val="24"/>
              </w:rPr>
              <w:t xml:space="preserve">The students can appreciate the importance of renewable energy resources. </w:t>
            </w:r>
          </w:p>
          <w:p w:rsidR="00AB0C14" w:rsidRDefault="00AB0C14" w:rsidP="00AB0C14">
            <w:pPr>
              <w:pStyle w:val="ListParagraph"/>
              <w:numPr>
                <w:ilvl w:val="0"/>
                <w:numId w:val="29"/>
              </w:numPr>
              <w:ind w:left="432" w:right="-18" w:hanging="540"/>
              <w:jc w:val="both"/>
              <w:rPr>
                <w:rFonts w:ascii="Times New Roman" w:eastAsia="Times New Roman" w:hAnsi="Times New Roman" w:cs="Times New Roman"/>
                <w:sz w:val="24"/>
                <w:szCs w:val="24"/>
              </w:rPr>
            </w:pPr>
            <w:r w:rsidRPr="004149ED">
              <w:rPr>
                <w:rFonts w:ascii="Times New Roman" w:eastAsia="Times New Roman" w:hAnsi="Times New Roman" w:cs="Times New Roman"/>
                <w:sz w:val="24"/>
                <w:szCs w:val="24"/>
              </w:rPr>
              <w:t xml:space="preserve">They are able to suggest technologies to harness renewable energy resources. </w:t>
            </w:r>
          </w:p>
          <w:p w:rsidR="00AB0C14" w:rsidRDefault="00AB0C14" w:rsidP="00AB0C14">
            <w:pPr>
              <w:pStyle w:val="ListParagraph"/>
              <w:numPr>
                <w:ilvl w:val="0"/>
                <w:numId w:val="29"/>
              </w:numPr>
              <w:ind w:left="432" w:right="-18" w:hanging="540"/>
              <w:jc w:val="both"/>
              <w:rPr>
                <w:rFonts w:ascii="Times New Roman" w:eastAsia="Times New Roman" w:hAnsi="Times New Roman" w:cs="Times New Roman"/>
                <w:sz w:val="24"/>
                <w:szCs w:val="24"/>
              </w:rPr>
            </w:pPr>
            <w:r w:rsidRPr="004149ED">
              <w:rPr>
                <w:rFonts w:ascii="Times New Roman" w:eastAsia="Times New Roman" w:hAnsi="Times New Roman" w:cs="Times New Roman"/>
                <w:sz w:val="24"/>
                <w:szCs w:val="24"/>
              </w:rPr>
              <w:t>They are able to do research in this area.</w:t>
            </w:r>
          </w:p>
          <w:p w:rsidR="00AB0C14" w:rsidRPr="007871FB" w:rsidRDefault="00AB0C14" w:rsidP="00AB0C14">
            <w:pPr>
              <w:pStyle w:val="ListParagraph"/>
              <w:numPr>
                <w:ilvl w:val="0"/>
                <w:numId w:val="29"/>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They  can  apply  the  knowledge  of  the  subject  for  project  and</w:t>
            </w:r>
            <w:r>
              <w:rPr>
                <w:rFonts w:ascii="Times New Roman" w:eastAsia="Times New Roman" w:hAnsi="Times New Roman" w:cs="Times New Roman"/>
                <w:sz w:val="24"/>
                <w:szCs w:val="24"/>
              </w:rPr>
              <w:t xml:space="preserve"> </w:t>
            </w:r>
            <w:r w:rsidRPr="007871FB">
              <w:rPr>
                <w:rFonts w:ascii="Times New Roman" w:eastAsia="Times New Roman" w:hAnsi="Times New Roman" w:cs="Times New Roman"/>
                <w:sz w:val="24"/>
                <w:szCs w:val="24"/>
              </w:rPr>
              <w:t>dissertation.</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Reliability Engineering</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614</w:t>
            </w:r>
          </w:p>
        </w:tc>
        <w:tc>
          <w:tcPr>
            <w:tcW w:w="4987" w:type="dxa"/>
            <w:vAlign w:val="center"/>
          </w:tcPr>
          <w:p w:rsidR="00AB0C14" w:rsidRDefault="00AB0C14" w:rsidP="00AB0C14">
            <w:pPr>
              <w:pStyle w:val="ListParagraph"/>
              <w:numPr>
                <w:ilvl w:val="0"/>
                <w:numId w:val="30"/>
              </w:numPr>
              <w:ind w:left="432" w:right="-18" w:hanging="540"/>
              <w:jc w:val="both"/>
              <w:rPr>
                <w:rFonts w:ascii="Times New Roman" w:eastAsia="Times New Roman" w:hAnsi="Times New Roman" w:cs="Times New Roman"/>
                <w:sz w:val="24"/>
                <w:szCs w:val="24"/>
              </w:rPr>
            </w:pPr>
            <w:r w:rsidRPr="004149ED">
              <w:rPr>
                <w:rFonts w:ascii="Times New Roman" w:eastAsia="Times New Roman" w:hAnsi="Times New Roman" w:cs="Times New Roman"/>
                <w:sz w:val="24"/>
                <w:szCs w:val="24"/>
              </w:rPr>
              <w:t xml:space="preserve">The students can predict the downtime for a plant. </w:t>
            </w:r>
          </w:p>
          <w:p w:rsidR="00AB0C14" w:rsidRDefault="00AB0C14" w:rsidP="00AB0C14">
            <w:pPr>
              <w:pStyle w:val="ListParagraph"/>
              <w:numPr>
                <w:ilvl w:val="0"/>
                <w:numId w:val="30"/>
              </w:numPr>
              <w:ind w:left="432" w:right="-18" w:hanging="540"/>
              <w:jc w:val="both"/>
              <w:rPr>
                <w:rFonts w:ascii="Times New Roman" w:eastAsia="Times New Roman" w:hAnsi="Times New Roman" w:cs="Times New Roman"/>
                <w:sz w:val="24"/>
                <w:szCs w:val="24"/>
              </w:rPr>
            </w:pPr>
            <w:r w:rsidRPr="004149ED">
              <w:rPr>
                <w:rFonts w:ascii="Times New Roman" w:eastAsia="Times New Roman" w:hAnsi="Times New Roman" w:cs="Times New Roman"/>
                <w:sz w:val="24"/>
                <w:szCs w:val="24"/>
              </w:rPr>
              <w:t xml:space="preserve">They can predict the reliability of the plant. </w:t>
            </w:r>
          </w:p>
          <w:p w:rsidR="00AB0C14" w:rsidRDefault="00AB0C14" w:rsidP="00AB0C14">
            <w:pPr>
              <w:pStyle w:val="ListParagraph"/>
              <w:numPr>
                <w:ilvl w:val="0"/>
                <w:numId w:val="30"/>
              </w:numPr>
              <w:ind w:left="432" w:right="-18" w:hanging="540"/>
              <w:jc w:val="both"/>
              <w:rPr>
                <w:rFonts w:ascii="Times New Roman" w:eastAsia="Times New Roman" w:hAnsi="Times New Roman" w:cs="Times New Roman"/>
                <w:sz w:val="24"/>
                <w:szCs w:val="24"/>
              </w:rPr>
            </w:pPr>
            <w:r w:rsidRPr="004149ED">
              <w:rPr>
                <w:rFonts w:ascii="Times New Roman" w:eastAsia="Times New Roman" w:hAnsi="Times New Roman" w:cs="Times New Roman"/>
                <w:sz w:val="24"/>
                <w:szCs w:val="24"/>
              </w:rPr>
              <w:t>The can apply knowledge of reliability index to prepare contingency plan.</w:t>
            </w:r>
            <w:r>
              <w:rPr>
                <w:rFonts w:ascii="Times New Roman" w:eastAsia="Times New Roman" w:hAnsi="Times New Roman" w:cs="Times New Roman"/>
                <w:sz w:val="24"/>
                <w:szCs w:val="24"/>
              </w:rPr>
              <w:t xml:space="preserve"> </w:t>
            </w:r>
          </w:p>
          <w:p w:rsidR="00AB0C14" w:rsidRPr="007871FB" w:rsidRDefault="00AB0C14" w:rsidP="00AB0C14">
            <w:pPr>
              <w:pStyle w:val="ListParagraph"/>
              <w:numPr>
                <w:ilvl w:val="0"/>
                <w:numId w:val="30"/>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They can do research work in this area.</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Optimization Techniques</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615</w:t>
            </w:r>
          </w:p>
        </w:tc>
        <w:tc>
          <w:tcPr>
            <w:tcW w:w="4987" w:type="dxa"/>
            <w:vAlign w:val="center"/>
          </w:tcPr>
          <w:p w:rsidR="00AB0C14" w:rsidRDefault="00AB0C14" w:rsidP="00AB0C14">
            <w:pPr>
              <w:pStyle w:val="ListParagraph"/>
              <w:numPr>
                <w:ilvl w:val="0"/>
                <w:numId w:val="31"/>
              </w:numPr>
              <w:ind w:left="432" w:right="-18" w:hanging="540"/>
              <w:jc w:val="both"/>
              <w:rPr>
                <w:rFonts w:ascii="Times New Roman" w:eastAsia="Times New Roman" w:hAnsi="Times New Roman" w:cs="Times New Roman"/>
                <w:sz w:val="24"/>
                <w:szCs w:val="24"/>
              </w:rPr>
            </w:pPr>
            <w:r w:rsidRPr="00B32D8B">
              <w:rPr>
                <w:rFonts w:ascii="Times New Roman" w:eastAsia="Times New Roman" w:hAnsi="Times New Roman" w:cs="Times New Roman"/>
                <w:sz w:val="24"/>
                <w:szCs w:val="24"/>
              </w:rPr>
              <w:t xml:space="preserve">Students   demonstrate   the   application   of   various   optimization techniques. </w:t>
            </w:r>
          </w:p>
          <w:p w:rsidR="00AB0C14" w:rsidRDefault="00AB0C14" w:rsidP="00AB0C14">
            <w:pPr>
              <w:pStyle w:val="ListParagraph"/>
              <w:numPr>
                <w:ilvl w:val="0"/>
                <w:numId w:val="31"/>
              </w:numPr>
              <w:ind w:left="432" w:right="-18" w:hanging="540"/>
              <w:jc w:val="both"/>
              <w:rPr>
                <w:rFonts w:ascii="Times New Roman" w:eastAsia="Times New Roman" w:hAnsi="Times New Roman" w:cs="Times New Roman"/>
                <w:sz w:val="24"/>
                <w:szCs w:val="24"/>
              </w:rPr>
            </w:pPr>
            <w:r w:rsidRPr="00B32D8B">
              <w:rPr>
                <w:rFonts w:ascii="Times New Roman" w:eastAsia="Times New Roman" w:hAnsi="Times New Roman" w:cs="Times New Roman"/>
                <w:sz w:val="24"/>
                <w:szCs w:val="24"/>
              </w:rPr>
              <w:t xml:space="preserve">Students can apply optimization techniques for power system problems. </w:t>
            </w:r>
          </w:p>
          <w:p w:rsidR="00AB0C14" w:rsidRDefault="00AB0C14" w:rsidP="00AB0C14">
            <w:pPr>
              <w:pStyle w:val="ListParagraph"/>
              <w:numPr>
                <w:ilvl w:val="0"/>
                <w:numId w:val="31"/>
              </w:numPr>
              <w:ind w:left="432" w:right="-18" w:hanging="540"/>
              <w:jc w:val="both"/>
              <w:rPr>
                <w:rFonts w:ascii="Times New Roman" w:eastAsia="Times New Roman" w:hAnsi="Times New Roman" w:cs="Times New Roman"/>
                <w:sz w:val="24"/>
                <w:szCs w:val="24"/>
              </w:rPr>
            </w:pPr>
            <w:r w:rsidRPr="00B32D8B">
              <w:rPr>
                <w:rFonts w:ascii="Times New Roman" w:eastAsia="Times New Roman" w:hAnsi="Times New Roman" w:cs="Times New Roman"/>
                <w:sz w:val="24"/>
                <w:szCs w:val="24"/>
              </w:rPr>
              <w:t>Students can use subject knowledge for their thesis work.</w:t>
            </w:r>
            <w:r>
              <w:rPr>
                <w:rFonts w:ascii="Times New Roman" w:eastAsia="Times New Roman" w:hAnsi="Times New Roman" w:cs="Times New Roman"/>
                <w:sz w:val="24"/>
                <w:szCs w:val="24"/>
              </w:rPr>
              <w:t xml:space="preserve"> </w:t>
            </w:r>
          </w:p>
          <w:p w:rsidR="00AB0C14" w:rsidRPr="007871FB" w:rsidRDefault="00AB0C14" w:rsidP="00AB0C14">
            <w:pPr>
              <w:pStyle w:val="ListParagraph"/>
              <w:numPr>
                <w:ilvl w:val="0"/>
                <w:numId w:val="31"/>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They can compare various optimization techniques.</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Neural Networks &amp; Fuzzy Logic</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616</w:t>
            </w:r>
          </w:p>
        </w:tc>
        <w:tc>
          <w:tcPr>
            <w:tcW w:w="4987" w:type="dxa"/>
            <w:vAlign w:val="center"/>
          </w:tcPr>
          <w:p w:rsidR="00AB0C14" w:rsidRDefault="00AB0C14" w:rsidP="00AB0C14">
            <w:pPr>
              <w:pStyle w:val="ListParagraph"/>
              <w:numPr>
                <w:ilvl w:val="0"/>
                <w:numId w:val="32"/>
              </w:numPr>
              <w:ind w:left="432" w:right="-18" w:hanging="540"/>
              <w:jc w:val="both"/>
              <w:rPr>
                <w:rFonts w:ascii="Times New Roman" w:eastAsia="Times New Roman" w:hAnsi="Times New Roman" w:cs="Times New Roman"/>
                <w:sz w:val="24"/>
                <w:szCs w:val="24"/>
              </w:rPr>
            </w:pPr>
            <w:r w:rsidRPr="00422DC5">
              <w:rPr>
                <w:rFonts w:ascii="Times New Roman" w:eastAsia="Times New Roman" w:hAnsi="Times New Roman" w:cs="Times New Roman"/>
                <w:sz w:val="24"/>
                <w:szCs w:val="24"/>
              </w:rPr>
              <w:t xml:space="preserve">The students know the importance of neural networks and fuzzy logic. </w:t>
            </w:r>
          </w:p>
          <w:p w:rsidR="00AB0C14" w:rsidRDefault="00AB0C14" w:rsidP="00AB0C14">
            <w:pPr>
              <w:pStyle w:val="ListParagraph"/>
              <w:numPr>
                <w:ilvl w:val="0"/>
                <w:numId w:val="32"/>
              </w:numPr>
              <w:ind w:left="432" w:right="-18" w:hanging="540"/>
              <w:jc w:val="both"/>
              <w:rPr>
                <w:rFonts w:ascii="Times New Roman" w:eastAsia="Times New Roman" w:hAnsi="Times New Roman" w:cs="Times New Roman"/>
                <w:sz w:val="24"/>
                <w:szCs w:val="24"/>
              </w:rPr>
            </w:pPr>
            <w:r w:rsidRPr="00422DC5">
              <w:rPr>
                <w:rFonts w:ascii="Times New Roman" w:eastAsia="Times New Roman" w:hAnsi="Times New Roman" w:cs="Times New Roman"/>
                <w:sz w:val="24"/>
                <w:szCs w:val="24"/>
              </w:rPr>
              <w:t xml:space="preserve">They are able to apply </w:t>
            </w:r>
            <w:proofErr w:type="spellStart"/>
            <w:r w:rsidRPr="00422DC5">
              <w:rPr>
                <w:rFonts w:ascii="Times New Roman" w:eastAsia="Times New Roman" w:hAnsi="Times New Roman" w:cs="Times New Roman"/>
                <w:sz w:val="24"/>
                <w:szCs w:val="24"/>
              </w:rPr>
              <w:t>fuzzification</w:t>
            </w:r>
            <w:proofErr w:type="spellEnd"/>
            <w:r w:rsidRPr="00422DC5">
              <w:rPr>
                <w:rFonts w:ascii="Times New Roman" w:eastAsia="Times New Roman" w:hAnsi="Times New Roman" w:cs="Times New Roman"/>
                <w:sz w:val="24"/>
                <w:szCs w:val="24"/>
              </w:rPr>
              <w:t xml:space="preserve"> techniques to power system problems. </w:t>
            </w:r>
          </w:p>
          <w:p w:rsidR="00AB0C14" w:rsidRDefault="00AB0C14" w:rsidP="00AB0C14">
            <w:pPr>
              <w:pStyle w:val="ListParagraph"/>
              <w:numPr>
                <w:ilvl w:val="0"/>
                <w:numId w:val="32"/>
              </w:numPr>
              <w:ind w:left="432" w:right="-18" w:hanging="540"/>
              <w:jc w:val="both"/>
              <w:rPr>
                <w:rFonts w:ascii="Times New Roman" w:eastAsia="Times New Roman" w:hAnsi="Times New Roman" w:cs="Times New Roman"/>
                <w:sz w:val="24"/>
                <w:szCs w:val="24"/>
              </w:rPr>
            </w:pPr>
            <w:r w:rsidRPr="00422DC5">
              <w:rPr>
                <w:rFonts w:ascii="Times New Roman" w:eastAsia="Times New Roman" w:hAnsi="Times New Roman" w:cs="Times New Roman"/>
                <w:sz w:val="24"/>
                <w:szCs w:val="24"/>
              </w:rPr>
              <w:t>The can apply neural networks for their thesis work.</w:t>
            </w:r>
            <w:r>
              <w:rPr>
                <w:rFonts w:ascii="Times New Roman" w:eastAsia="Times New Roman" w:hAnsi="Times New Roman" w:cs="Times New Roman"/>
                <w:sz w:val="24"/>
                <w:szCs w:val="24"/>
              </w:rPr>
              <w:t xml:space="preserve"> </w:t>
            </w:r>
          </w:p>
          <w:p w:rsidR="00AB0C14" w:rsidRPr="007871FB" w:rsidRDefault="00AB0C14" w:rsidP="00AB0C14">
            <w:pPr>
              <w:pStyle w:val="ListParagraph"/>
              <w:numPr>
                <w:ilvl w:val="0"/>
                <w:numId w:val="32"/>
              </w:numPr>
              <w:ind w:left="432" w:right="-18" w:hanging="540"/>
              <w:jc w:val="both"/>
              <w:rPr>
                <w:rFonts w:ascii="Times New Roman" w:eastAsia="Times New Roman" w:hAnsi="Times New Roman" w:cs="Times New Roman"/>
                <w:sz w:val="24"/>
                <w:szCs w:val="24"/>
              </w:rPr>
            </w:pPr>
            <w:r w:rsidRPr="007871FB">
              <w:rPr>
                <w:rFonts w:ascii="Times New Roman" w:eastAsia="Times New Roman" w:hAnsi="Times New Roman" w:cs="Times New Roman"/>
                <w:sz w:val="24"/>
                <w:szCs w:val="24"/>
              </w:rPr>
              <w:t xml:space="preserve">Application of knowledge of fuzzy logic </w:t>
            </w:r>
            <w:r w:rsidRPr="007871FB">
              <w:rPr>
                <w:rFonts w:ascii="Times New Roman" w:eastAsia="Times New Roman" w:hAnsi="Times New Roman" w:cs="Times New Roman"/>
                <w:sz w:val="24"/>
                <w:szCs w:val="24"/>
              </w:rPr>
              <w:lastRenderedPageBreak/>
              <w:t>control in various fields.</w:t>
            </w:r>
          </w:p>
        </w:tc>
      </w:tr>
      <w:tr w:rsidR="00AB0C14" w:rsidTr="00AB0C14">
        <w:tc>
          <w:tcPr>
            <w:tcW w:w="2817"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lastRenderedPageBreak/>
              <w:t>Economics and Organization of Power Sector</w:t>
            </w:r>
          </w:p>
        </w:tc>
        <w:tc>
          <w:tcPr>
            <w:tcW w:w="1752" w:type="dxa"/>
            <w:vAlign w:val="center"/>
          </w:tcPr>
          <w:p w:rsidR="00AB0C14" w:rsidRPr="00147722" w:rsidRDefault="00AB0C14" w:rsidP="00957091">
            <w:pPr>
              <w:spacing w:beforeLines="20" w:afterLines="20"/>
              <w:jc w:val="center"/>
              <w:rPr>
                <w:rFonts w:ascii="Times New Roman" w:hAnsi="Times New Roman" w:cs="Times New Roman"/>
                <w:sz w:val="24"/>
                <w:szCs w:val="24"/>
              </w:rPr>
            </w:pPr>
            <w:r w:rsidRPr="00147722">
              <w:rPr>
                <w:rFonts w:ascii="Times New Roman" w:hAnsi="Times New Roman" w:cs="Times New Roman"/>
                <w:sz w:val="24"/>
                <w:szCs w:val="24"/>
              </w:rPr>
              <w:t>MTPEE – 617</w:t>
            </w:r>
          </w:p>
        </w:tc>
        <w:tc>
          <w:tcPr>
            <w:tcW w:w="4987" w:type="dxa"/>
            <w:vAlign w:val="center"/>
          </w:tcPr>
          <w:p w:rsidR="00AB0C14" w:rsidRDefault="00AB0C14" w:rsidP="00AB0C14">
            <w:pPr>
              <w:pStyle w:val="ListParagraph"/>
              <w:numPr>
                <w:ilvl w:val="0"/>
                <w:numId w:val="33"/>
              </w:numPr>
              <w:ind w:left="432" w:right="-18" w:hanging="540"/>
              <w:jc w:val="both"/>
              <w:rPr>
                <w:rFonts w:ascii="Times New Roman" w:eastAsia="Times New Roman" w:hAnsi="Times New Roman" w:cs="Times New Roman"/>
                <w:sz w:val="24"/>
                <w:szCs w:val="24"/>
              </w:rPr>
            </w:pPr>
            <w:r w:rsidRPr="00422DC5">
              <w:rPr>
                <w:rFonts w:ascii="Times New Roman" w:eastAsia="Times New Roman" w:hAnsi="Times New Roman" w:cs="Times New Roman"/>
                <w:sz w:val="24"/>
                <w:szCs w:val="24"/>
              </w:rPr>
              <w:t xml:space="preserve">Students are aware of financial aspects in power sector. </w:t>
            </w:r>
          </w:p>
          <w:p w:rsidR="00AB0C14" w:rsidRDefault="00AB0C14" w:rsidP="00AB0C14">
            <w:pPr>
              <w:pStyle w:val="ListParagraph"/>
              <w:numPr>
                <w:ilvl w:val="0"/>
                <w:numId w:val="33"/>
              </w:numPr>
              <w:ind w:left="432" w:right="-18" w:hanging="540"/>
              <w:jc w:val="both"/>
              <w:rPr>
                <w:rFonts w:ascii="Times New Roman" w:eastAsia="Times New Roman" w:hAnsi="Times New Roman" w:cs="Times New Roman"/>
                <w:sz w:val="24"/>
                <w:szCs w:val="24"/>
              </w:rPr>
            </w:pPr>
            <w:r w:rsidRPr="00422DC5">
              <w:rPr>
                <w:rFonts w:ascii="Times New Roman" w:eastAsia="Times New Roman" w:hAnsi="Times New Roman" w:cs="Times New Roman"/>
                <w:sz w:val="24"/>
                <w:szCs w:val="24"/>
              </w:rPr>
              <w:t xml:space="preserve">They can calculate depreciation, </w:t>
            </w:r>
            <w:proofErr w:type="spellStart"/>
            <w:r w:rsidRPr="00422DC5">
              <w:rPr>
                <w:rFonts w:ascii="Times New Roman" w:eastAsia="Times New Roman" w:hAnsi="Times New Roman" w:cs="Times New Roman"/>
                <w:sz w:val="24"/>
                <w:szCs w:val="24"/>
              </w:rPr>
              <w:t>pay back</w:t>
            </w:r>
            <w:proofErr w:type="spellEnd"/>
            <w:r w:rsidRPr="00422DC5">
              <w:rPr>
                <w:rFonts w:ascii="Times New Roman" w:eastAsia="Times New Roman" w:hAnsi="Times New Roman" w:cs="Times New Roman"/>
                <w:sz w:val="24"/>
                <w:szCs w:val="24"/>
              </w:rPr>
              <w:t xml:space="preserve"> period. </w:t>
            </w:r>
          </w:p>
          <w:p w:rsidR="00AB0C14" w:rsidRDefault="00AB0C14" w:rsidP="00AB0C14">
            <w:pPr>
              <w:pStyle w:val="ListParagraph"/>
              <w:numPr>
                <w:ilvl w:val="0"/>
                <w:numId w:val="33"/>
              </w:numPr>
              <w:ind w:left="432" w:right="-18" w:hanging="540"/>
              <w:jc w:val="both"/>
              <w:rPr>
                <w:rFonts w:ascii="Times New Roman" w:eastAsia="Times New Roman" w:hAnsi="Times New Roman" w:cs="Times New Roman"/>
                <w:sz w:val="24"/>
                <w:szCs w:val="24"/>
              </w:rPr>
            </w:pPr>
            <w:r w:rsidRPr="00422DC5">
              <w:rPr>
                <w:rFonts w:ascii="Times New Roman" w:eastAsia="Times New Roman" w:hAnsi="Times New Roman" w:cs="Times New Roman"/>
                <w:sz w:val="24"/>
                <w:szCs w:val="24"/>
              </w:rPr>
              <w:t xml:space="preserve">They are aware of the organization of utilities. </w:t>
            </w:r>
          </w:p>
          <w:p w:rsidR="00AB0C14" w:rsidRPr="00422DC5" w:rsidRDefault="00AB0C14" w:rsidP="00AB0C14">
            <w:pPr>
              <w:pStyle w:val="ListParagraph"/>
              <w:numPr>
                <w:ilvl w:val="0"/>
                <w:numId w:val="33"/>
              </w:numPr>
              <w:ind w:left="432" w:right="-18" w:hanging="540"/>
              <w:jc w:val="both"/>
              <w:rPr>
                <w:rFonts w:ascii="Times New Roman" w:eastAsia="Times New Roman" w:hAnsi="Times New Roman" w:cs="Times New Roman"/>
                <w:sz w:val="24"/>
                <w:szCs w:val="24"/>
              </w:rPr>
            </w:pPr>
            <w:r w:rsidRPr="00422DC5">
              <w:rPr>
                <w:rFonts w:ascii="Times New Roman" w:eastAsia="Times New Roman" w:hAnsi="Times New Roman" w:cs="Times New Roman"/>
                <w:sz w:val="24"/>
                <w:szCs w:val="24"/>
              </w:rPr>
              <w:t>They are knowledgeable about fund flow in power sector.</w:t>
            </w:r>
          </w:p>
        </w:tc>
      </w:tr>
    </w:tbl>
    <w:p w:rsidR="00AB0C14" w:rsidRPr="006963BD" w:rsidRDefault="00AB0C14" w:rsidP="00AB0C14">
      <w:pPr>
        <w:spacing w:line="264" w:lineRule="auto"/>
        <w:ind w:left="20" w:right="680"/>
        <w:rPr>
          <w:rFonts w:ascii="Times New Roman" w:eastAsia="Times New Roman" w:hAnsi="Times New Roman"/>
          <w:sz w:val="24"/>
        </w:rPr>
      </w:pPr>
    </w:p>
    <w:p w:rsidR="00957091" w:rsidRPr="00957091" w:rsidRDefault="00957091" w:rsidP="00957091">
      <w:pPr>
        <w:jc w:val="center"/>
        <w:rPr>
          <w:rFonts w:ascii="Times New Roman" w:hAnsi="Times New Roman" w:cs="Times New Roman"/>
          <w:b/>
          <w:sz w:val="24"/>
        </w:rPr>
      </w:pPr>
      <w:r>
        <w:rPr>
          <w:rFonts w:ascii="Times New Roman" w:hAnsi="Times New Roman" w:cs="Times New Roman"/>
          <w:sz w:val="24"/>
        </w:rPr>
        <w:br w:type="page"/>
      </w:r>
      <w:r w:rsidRPr="00957091">
        <w:rPr>
          <w:rFonts w:ascii="Times New Roman" w:eastAsia="Times New Roman" w:hAnsi="Times New Roman"/>
          <w:b/>
          <w:sz w:val="24"/>
        </w:rPr>
        <w:lastRenderedPageBreak/>
        <w:t>THE STRUCTURE OF CURRICULUM WHICH HELPS FOR THE ATTAINMENT OF THE POs AND THE PEOs</w:t>
      </w:r>
    </w:p>
    <w:tbl>
      <w:tblPr>
        <w:tblStyle w:val="TableGrid"/>
        <w:tblW w:w="10278" w:type="dxa"/>
        <w:jc w:val="center"/>
        <w:tblLayout w:type="fixed"/>
        <w:tblLook w:val="04A0"/>
      </w:tblPr>
      <w:tblGrid>
        <w:gridCol w:w="558"/>
        <w:gridCol w:w="1260"/>
        <w:gridCol w:w="1260"/>
        <w:gridCol w:w="701"/>
        <w:gridCol w:w="870"/>
        <w:gridCol w:w="735"/>
        <w:gridCol w:w="1024"/>
        <w:gridCol w:w="941"/>
        <w:gridCol w:w="949"/>
        <w:gridCol w:w="1240"/>
        <w:gridCol w:w="740"/>
      </w:tblGrid>
      <w:tr w:rsidR="00957091" w:rsidTr="00957091">
        <w:trPr>
          <w:cantSplit/>
          <w:trHeight w:val="1765"/>
          <w:jc w:val="center"/>
        </w:trPr>
        <w:tc>
          <w:tcPr>
            <w:tcW w:w="558" w:type="dxa"/>
            <w:vMerge w:val="restart"/>
            <w:shd w:val="clear" w:color="auto" w:fill="D6E3BC" w:themeFill="accent3" w:themeFillTint="66"/>
            <w:textDirection w:val="tbRl"/>
            <w:vAlign w:val="center"/>
          </w:tcPr>
          <w:p w:rsidR="00957091" w:rsidRPr="00F70838" w:rsidRDefault="00957091" w:rsidP="00957091">
            <w:pPr>
              <w:spacing w:line="200" w:lineRule="exact"/>
              <w:ind w:left="113" w:right="113"/>
              <w:jc w:val="center"/>
              <w:rPr>
                <w:rFonts w:ascii="Times New Roman" w:eastAsia="Times New Roman" w:hAnsi="Times New Roman"/>
                <w:b/>
              </w:rPr>
            </w:pPr>
            <w:r w:rsidRPr="00F70838">
              <w:rPr>
                <w:rFonts w:ascii="Times New Roman" w:eastAsia="Times New Roman" w:hAnsi="Times New Roman"/>
                <w:b/>
              </w:rPr>
              <w:t>Sr. No.</w:t>
            </w:r>
          </w:p>
        </w:tc>
        <w:tc>
          <w:tcPr>
            <w:tcW w:w="1260" w:type="dxa"/>
            <w:vMerge w:val="restart"/>
            <w:shd w:val="clear" w:color="auto" w:fill="D6E3BC" w:themeFill="accent3" w:themeFillTint="66"/>
            <w:textDirection w:val="tbRl"/>
            <w:vAlign w:val="center"/>
          </w:tcPr>
          <w:p w:rsidR="00957091" w:rsidRPr="00F70838" w:rsidRDefault="00957091" w:rsidP="00957091">
            <w:pPr>
              <w:spacing w:line="200" w:lineRule="exact"/>
              <w:ind w:left="113" w:right="113"/>
              <w:jc w:val="center"/>
              <w:rPr>
                <w:rFonts w:ascii="Times New Roman" w:eastAsia="Times New Roman" w:hAnsi="Times New Roman"/>
                <w:b/>
              </w:rPr>
            </w:pPr>
            <w:r w:rsidRPr="00F70838">
              <w:rPr>
                <w:rFonts w:ascii="Times New Roman" w:eastAsia="Times New Roman" w:hAnsi="Times New Roman"/>
                <w:b/>
              </w:rPr>
              <w:t>Course Name</w:t>
            </w:r>
          </w:p>
        </w:tc>
        <w:tc>
          <w:tcPr>
            <w:tcW w:w="1260" w:type="dxa"/>
            <w:vMerge w:val="restart"/>
            <w:shd w:val="clear" w:color="auto" w:fill="D6E3BC" w:themeFill="accent3" w:themeFillTint="66"/>
            <w:textDirection w:val="tbRl"/>
            <w:vAlign w:val="center"/>
          </w:tcPr>
          <w:p w:rsidR="00957091" w:rsidRPr="00F70838" w:rsidRDefault="00957091" w:rsidP="00957091">
            <w:pPr>
              <w:spacing w:line="200" w:lineRule="exact"/>
              <w:ind w:left="113" w:right="113"/>
              <w:jc w:val="center"/>
              <w:rPr>
                <w:rFonts w:ascii="Times New Roman" w:eastAsia="Times New Roman" w:hAnsi="Times New Roman"/>
                <w:b/>
              </w:rPr>
            </w:pPr>
            <w:r w:rsidRPr="00F70838">
              <w:rPr>
                <w:rFonts w:ascii="Times New Roman" w:eastAsia="Times New Roman" w:hAnsi="Times New Roman"/>
                <w:b/>
              </w:rPr>
              <w:t>Course Code</w:t>
            </w:r>
          </w:p>
        </w:tc>
        <w:tc>
          <w:tcPr>
            <w:tcW w:w="1571" w:type="dxa"/>
            <w:gridSpan w:val="2"/>
            <w:tcBorders>
              <w:bottom w:val="single" w:sz="4" w:space="0" w:color="auto"/>
            </w:tcBorders>
            <w:shd w:val="clear" w:color="auto" w:fill="D6E3BC" w:themeFill="accent3" w:themeFillTint="66"/>
          </w:tcPr>
          <w:p w:rsidR="00957091" w:rsidRDefault="00957091" w:rsidP="00957091">
            <w:pPr>
              <w:spacing w:line="200" w:lineRule="exact"/>
              <w:jc w:val="center"/>
              <w:rPr>
                <w:rFonts w:ascii="Times New Roman" w:eastAsia="Times New Roman" w:hAnsi="Times New Roman"/>
                <w:b/>
                <w:u w:val="single"/>
              </w:rPr>
            </w:pPr>
            <w:r w:rsidRPr="00053973">
              <w:rPr>
                <w:rFonts w:ascii="Times New Roman" w:eastAsia="Times New Roman" w:hAnsi="Times New Roman"/>
                <w:b/>
                <w:u w:val="single"/>
              </w:rPr>
              <w:t>PEO 1</w:t>
            </w:r>
          </w:p>
          <w:p w:rsidR="00957091" w:rsidRPr="00053973" w:rsidRDefault="00957091" w:rsidP="00957091">
            <w:pPr>
              <w:spacing w:line="200" w:lineRule="exact"/>
              <w:jc w:val="center"/>
              <w:rPr>
                <w:rFonts w:ascii="Times New Roman" w:eastAsia="Times New Roman" w:hAnsi="Times New Roman"/>
                <w:b/>
                <w:u w:val="single"/>
              </w:rPr>
            </w:pPr>
          </w:p>
          <w:p w:rsidR="00957091" w:rsidRPr="00C954C9" w:rsidRDefault="00957091" w:rsidP="00957091">
            <w:pPr>
              <w:tabs>
                <w:tab w:val="left" w:pos="420"/>
              </w:tabs>
              <w:spacing w:line="239" w:lineRule="auto"/>
              <w:jc w:val="both"/>
              <w:rPr>
                <w:rFonts w:ascii="Times New Roman" w:eastAsia="Times New Roman" w:hAnsi="Times New Roman"/>
                <w:sz w:val="16"/>
              </w:rPr>
            </w:pPr>
            <w:r w:rsidRPr="00C954C9">
              <w:rPr>
                <w:rFonts w:ascii="Times New Roman" w:eastAsia="Times New Roman" w:hAnsi="Times New Roman"/>
                <w:sz w:val="16"/>
              </w:rPr>
              <w:t>Provide graduates with an outstanding education and research skills and knowledge to further their career aspirations.</w:t>
            </w:r>
          </w:p>
          <w:p w:rsidR="00957091" w:rsidRDefault="00957091" w:rsidP="00957091">
            <w:pPr>
              <w:spacing w:line="200" w:lineRule="exact"/>
              <w:rPr>
                <w:rFonts w:ascii="Times New Roman" w:eastAsia="Times New Roman" w:hAnsi="Times New Roman"/>
              </w:rPr>
            </w:pPr>
          </w:p>
        </w:tc>
        <w:tc>
          <w:tcPr>
            <w:tcW w:w="1759" w:type="dxa"/>
            <w:gridSpan w:val="2"/>
            <w:tcBorders>
              <w:bottom w:val="single" w:sz="4" w:space="0" w:color="auto"/>
            </w:tcBorders>
            <w:shd w:val="clear" w:color="auto" w:fill="D6E3BC" w:themeFill="accent3" w:themeFillTint="66"/>
          </w:tcPr>
          <w:p w:rsidR="00957091" w:rsidRDefault="00957091" w:rsidP="00957091">
            <w:pPr>
              <w:spacing w:line="200" w:lineRule="exact"/>
              <w:jc w:val="center"/>
              <w:rPr>
                <w:rFonts w:ascii="Times New Roman" w:eastAsia="Times New Roman" w:hAnsi="Times New Roman"/>
                <w:b/>
                <w:u w:val="single"/>
              </w:rPr>
            </w:pPr>
            <w:r w:rsidRPr="00053973">
              <w:rPr>
                <w:rFonts w:ascii="Times New Roman" w:eastAsia="Times New Roman" w:hAnsi="Times New Roman"/>
                <w:b/>
                <w:u w:val="single"/>
              </w:rPr>
              <w:t>PEO 2</w:t>
            </w:r>
          </w:p>
          <w:p w:rsidR="00957091" w:rsidRPr="00053973" w:rsidRDefault="00957091" w:rsidP="00957091">
            <w:pPr>
              <w:spacing w:line="200" w:lineRule="exact"/>
              <w:jc w:val="center"/>
              <w:rPr>
                <w:rFonts w:ascii="Times New Roman" w:eastAsia="Times New Roman" w:hAnsi="Times New Roman"/>
                <w:b/>
                <w:u w:val="single"/>
              </w:rPr>
            </w:pPr>
          </w:p>
          <w:p w:rsidR="00957091" w:rsidRDefault="00957091" w:rsidP="00957091">
            <w:pPr>
              <w:tabs>
                <w:tab w:val="left" w:pos="420"/>
              </w:tabs>
              <w:spacing w:line="237" w:lineRule="auto"/>
              <w:jc w:val="both"/>
              <w:rPr>
                <w:rFonts w:ascii="Times New Roman" w:eastAsia="Times New Roman" w:hAnsi="Times New Roman"/>
                <w:sz w:val="16"/>
              </w:rPr>
            </w:pPr>
            <w:r w:rsidRPr="00C954C9">
              <w:rPr>
                <w:rFonts w:ascii="Times New Roman" w:eastAsia="Times New Roman" w:hAnsi="Times New Roman"/>
                <w:sz w:val="16"/>
              </w:rPr>
              <w:t>Prepare students to excel in post graduate programs to succeed in industry, technical profession through rigorous education</w:t>
            </w:r>
            <w:r>
              <w:rPr>
                <w:rFonts w:ascii="Times New Roman" w:eastAsia="Times New Roman" w:hAnsi="Times New Roman"/>
                <w:sz w:val="16"/>
              </w:rPr>
              <w:t>.</w:t>
            </w:r>
          </w:p>
          <w:p w:rsidR="00957091" w:rsidRDefault="00957091" w:rsidP="00957091">
            <w:pPr>
              <w:spacing w:line="200" w:lineRule="exact"/>
              <w:rPr>
                <w:rFonts w:ascii="Times New Roman" w:eastAsia="Times New Roman" w:hAnsi="Times New Roman"/>
              </w:rPr>
            </w:pPr>
          </w:p>
        </w:tc>
        <w:tc>
          <w:tcPr>
            <w:tcW w:w="1890" w:type="dxa"/>
            <w:gridSpan w:val="2"/>
            <w:tcBorders>
              <w:bottom w:val="single" w:sz="4" w:space="0" w:color="auto"/>
            </w:tcBorders>
            <w:shd w:val="clear" w:color="auto" w:fill="D6E3BC" w:themeFill="accent3" w:themeFillTint="66"/>
          </w:tcPr>
          <w:p w:rsidR="00957091" w:rsidRDefault="00957091" w:rsidP="00957091">
            <w:pPr>
              <w:spacing w:line="200" w:lineRule="exact"/>
              <w:jc w:val="center"/>
              <w:rPr>
                <w:rFonts w:ascii="Times New Roman" w:eastAsia="Times New Roman" w:hAnsi="Times New Roman"/>
                <w:b/>
                <w:u w:val="single"/>
              </w:rPr>
            </w:pPr>
            <w:r w:rsidRPr="00053973">
              <w:rPr>
                <w:rFonts w:ascii="Times New Roman" w:eastAsia="Times New Roman" w:hAnsi="Times New Roman"/>
                <w:b/>
                <w:u w:val="single"/>
              </w:rPr>
              <w:t>PEO 3</w:t>
            </w:r>
          </w:p>
          <w:p w:rsidR="00957091" w:rsidRPr="00053973" w:rsidRDefault="00957091" w:rsidP="00957091">
            <w:pPr>
              <w:spacing w:line="200" w:lineRule="exact"/>
              <w:jc w:val="center"/>
              <w:rPr>
                <w:rFonts w:ascii="Times New Roman" w:eastAsia="Times New Roman" w:hAnsi="Times New Roman"/>
                <w:b/>
                <w:u w:val="single"/>
              </w:rPr>
            </w:pPr>
          </w:p>
          <w:p w:rsidR="00957091" w:rsidRPr="00C954C9" w:rsidRDefault="00957091" w:rsidP="00957091">
            <w:pPr>
              <w:tabs>
                <w:tab w:val="left" w:pos="420"/>
              </w:tabs>
              <w:spacing w:line="231" w:lineRule="auto"/>
              <w:jc w:val="both"/>
              <w:rPr>
                <w:rFonts w:ascii="Times New Roman" w:eastAsia="Times New Roman" w:hAnsi="Times New Roman"/>
                <w:sz w:val="16"/>
              </w:rPr>
            </w:pPr>
            <w:r w:rsidRPr="00C954C9">
              <w:rPr>
                <w:rFonts w:ascii="Times New Roman" w:eastAsia="Times New Roman" w:hAnsi="Times New Roman"/>
                <w:sz w:val="16"/>
              </w:rPr>
              <w:t>Prepare graduates for Ph</w:t>
            </w:r>
            <w:r>
              <w:rPr>
                <w:rFonts w:ascii="Times New Roman" w:eastAsia="Times New Roman" w:hAnsi="Times New Roman"/>
                <w:sz w:val="16"/>
              </w:rPr>
              <w:t>.</w:t>
            </w:r>
            <w:r w:rsidRPr="00C954C9">
              <w:rPr>
                <w:rFonts w:ascii="Times New Roman" w:eastAsia="Times New Roman" w:hAnsi="Times New Roman"/>
                <w:sz w:val="16"/>
              </w:rPr>
              <w:t>D</w:t>
            </w:r>
            <w:r>
              <w:rPr>
                <w:rFonts w:ascii="Times New Roman" w:eastAsia="Times New Roman" w:hAnsi="Times New Roman"/>
                <w:sz w:val="16"/>
              </w:rPr>
              <w:t>.</w:t>
            </w:r>
            <w:r w:rsidRPr="00C954C9">
              <w:rPr>
                <w:rFonts w:ascii="Times New Roman" w:eastAsia="Times New Roman" w:hAnsi="Times New Roman"/>
                <w:sz w:val="16"/>
              </w:rPr>
              <w:t xml:space="preserve"> programs.</w:t>
            </w:r>
          </w:p>
          <w:p w:rsidR="00957091" w:rsidRDefault="00957091" w:rsidP="00957091">
            <w:pPr>
              <w:spacing w:line="200" w:lineRule="exact"/>
              <w:rPr>
                <w:rFonts w:ascii="Times New Roman" w:eastAsia="Times New Roman" w:hAnsi="Times New Roman"/>
              </w:rPr>
            </w:pPr>
          </w:p>
        </w:tc>
        <w:tc>
          <w:tcPr>
            <w:tcW w:w="1980" w:type="dxa"/>
            <w:gridSpan w:val="2"/>
            <w:tcBorders>
              <w:bottom w:val="single" w:sz="4" w:space="0" w:color="auto"/>
            </w:tcBorders>
            <w:shd w:val="clear" w:color="auto" w:fill="D6E3BC" w:themeFill="accent3" w:themeFillTint="66"/>
          </w:tcPr>
          <w:p w:rsidR="00957091" w:rsidRDefault="00957091" w:rsidP="00957091">
            <w:pPr>
              <w:spacing w:line="200" w:lineRule="exact"/>
              <w:jc w:val="center"/>
              <w:rPr>
                <w:rFonts w:ascii="Times New Roman" w:eastAsia="Times New Roman" w:hAnsi="Times New Roman"/>
                <w:b/>
                <w:u w:val="single"/>
              </w:rPr>
            </w:pPr>
            <w:r w:rsidRPr="00053973">
              <w:rPr>
                <w:rFonts w:ascii="Times New Roman" w:eastAsia="Times New Roman" w:hAnsi="Times New Roman"/>
                <w:b/>
                <w:u w:val="single"/>
              </w:rPr>
              <w:t>PEO 4</w:t>
            </w:r>
          </w:p>
          <w:p w:rsidR="00957091" w:rsidRPr="00053973" w:rsidRDefault="00957091" w:rsidP="00957091">
            <w:pPr>
              <w:spacing w:line="200" w:lineRule="exact"/>
              <w:jc w:val="center"/>
              <w:rPr>
                <w:rFonts w:ascii="Times New Roman" w:eastAsia="Times New Roman" w:hAnsi="Times New Roman"/>
                <w:b/>
                <w:u w:val="single"/>
              </w:rPr>
            </w:pPr>
          </w:p>
          <w:p w:rsidR="00957091" w:rsidRDefault="00957091" w:rsidP="00957091">
            <w:pPr>
              <w:tabs>
                <w:tab w:val="left" w:pos="420"/>
              </w:tabs>
              <w:spacing w:line="199" w:lineRule="auto"/>
              <w:ind w:right="171"/>
              <w:jc w:val="both"/>
              <w:rPr>
                <w:rFonts w:ascii="Times New Roman" w:eastAsia="Times New Roman" w:hAnsi="Times New Roman"/>
              </w:rPr>
            </w:pPr>
            <w:r w:rsidRPr="00C954C9">
              <w:rPr>
                <w:rFonts w:ascii="Times New Roman" w:eastAsia="Times New Roman" w:hAnsi="Times New Roman"/>
                <w:sz w:val="14"/>
              </w:rPr>
              <w:t>Inculcate in students professional and ethical attitude, effective communication skills, teamwork skills, managerial skills, multidisciplinary approach and an ability to relate engineering issues to broader social context.</w:t>
            </w:r>
          </w:p>
        </w:tc>
      </w:tr>
      <w:tr w:rsidR="00957091" w:rsidTr="00957091">
        <w:trPr>
          <w:cantSplit/>
          <w:trHeight w:val="288"/>
          <w:jc w:val="center"/>
        </w:trPr>
        <w:tc>
          <w:tcPr>
            <w:tcW w:w="558" w:type="dxa"/>
            <w:vMerge/>
            <w:shd w:val="clear" w:color="auto" w:fill="D6E3BC" w:themeFill="accent3" w:themeFillTint="66"/>
            <w:textDirection w:val="tbRl"/>
            <w:vAlign w:val="center"/>
          </w:tcPr>
          <w:p w:rsidR="00957091" w:rsidRPr="00F70838" w:rsidRDefault="00957091" w:rsidP="00957091">
            <w:pPr>
              <w:spacing w:line="200" w:lineRule="exact"/>
              <w:ind w:left="113" w:right="113"/>
              <w:jc w:val="center"/>
              <w:rPr>
                <w:rFonts w:ascii="Times New Roman" w:eastAsia="Times New Roman" w:hAnsi="Times New Roman"/>
                <w:b/>
              </w:rPr>
            </w:pPr>
          </w:p>
        </w:tc>
        <w:tc>
          <w:tcPr>
            <w:tcW w:w="1260" w:type="dxa"/>
            <w:vMerge/>
            <w:shd w:val="clear" w:color="auto" w:fill="D6E3BC" w:themeFill="accent3" w:themeFillTint="66"/>
            <w:textDirection w:val="tbRl"/>
            <w:vAlign w:val="center"/>
          </w:tcPr>
          <w:p w:rsidR="00957091" w:rsidRPr="00F70838" w:rsidRDefault="00957091" w:rsidP="00957091">
            <w:pPr>
              <w:spacing w:line="200" w:lineRule="exact"/>
              <w:ind w:left="113" w:right="113"/>
              <w:jc w:val="center"/>
              <w:rPr>
                <w:rFonts w:ascii="Times New Roman" w:eastAsia="Times New Roman" w:hAnsi="Times New Roman"/>
                <w:b/>
              </w:rPr>
            </w:pPr>
          </w:p>
        </w:tc>
        <w:tc>
          <w:tcPr>
            <w:tcW w:w="1260" w:type="dxa"/>
            <w:vMerge/>
            <w:shd w:val="clear" w:color="auto" w:fill="D6E3BC" w:themeFill="accent3" w:themeFillTint="66"/>
            <w:textDirection w:val="tbRl"/>
            <w:vAlign w:val="center"/>
          </w:tcPr>
          <w:p w:rsidR="00957091" w:rsidRPr="00F70838" w:rsidRDefault="00957091" w:rsidP="00957091">
            <w:pPr>
              <w:spacing w:line="200" w:lineRule="exact"/>
              <w:ind w:left="113" w:right="113"/>
              <w:jc w:val="center"/>
              <w:rPr>
                <w:rFonts w:ascii="Times New Roman" w:eastAsia="Times New Roman" w:hAnsi="Times New Roman"/>
                <w:b/>
              </w:rPr>
            </w:pPr>
          </w:p>
        </w:tc>
        <w:tc>
          <w:tcPr>
            <w:tcW w:w="1571" w:type="dxa"/>
            <w:gridSpan w:val="2"/>
            <w:tcBorders>
              <w:top w:val="single" w:sz="4" w:space="0" w:color="auto"/>
              <w:bottom w:val="single" w:sz="4" w:space="0" w:color="auto"/>
            </w:tcBorders>
            <w:shd w:val="clear" w:color="auto" w:fill="D6E3BC" w:themeFill="accent3" w:themeFillTint="66"/>
            <w:vAlign w:val="center"/>
          </w:tcPr>
          <w:p w:rsidR="00957091" w:rsidRDefault="00957091" w:rsidP="00957091">
            <w:pPr>
              <w:spacing w:line="200" w:lineRule="exact"/>
              <w:jc w:val="center"/>
              <w:rPr>
                <w:rFonts w:ascii="Times New Roman" w:eastAsia="Times New Roman" w:hAnsi="Times New Roman"/>
                <w:b/>
                <w:u w:val="single"/>
              </w:rPr>
            </w:pPr>
            <w:r>
              <w:rPr>
                <w:rFonts w:ascii="Times New Roman" w:eastAsia="Times New Roman" w:hAnsi="Times New Roman"/>
                <w:b/>
                <w:u w:val="single"/>
              </w:rPr>
              <w:t>Attained PO</w:t>
            </w:r>
          </w:p>
          <w:p w:rsidR="00957091" w:rsidRPr="00053973" w:rsidRDefault="00957091" w:rsidP="00957091">
            <w:pPr>
              <w:spacing w:line="200" w:lineRule="exact"/>
              <w:jc w:val="center"/>
              <w:rPr>
                <w:rFonts w:ascii="Times New Roman" w:eastAsia="Times New Roman" w:hAnsi="Times New Roman"/>
                <w:b/>
                <w:u w:val="single"/>
              </w:rPr>
            </w:pPr>
          </w:p>
        </w:tc>
        <w:tc>
          <w:tcPr>
            <w:tcW w:w="1759" w:type="dxa"/>
            <w:gridSpan w:val="2"/>
            <w:tcBorders>
              <w:top w:val="single" w:sz="4" w:space="0" w:color="auto"/>
              <w:bottom w:val="single" w:sz="4" w:space="0" w:color="auto"/>
            </w:tcBorders>
            <w:shd w:val="clear" w:color="auto" w:fill="D6E3BC" w:themeFill="accent3" w:themeFillTint="66"/>
            <w:vAlign w:val="center"/>
          </w:tcPr>
          <w:p w:rsidR="00957091" w:rsidRDefault="00957091" w:rsidP="00957091">
            <w:pPr>
              <w:spacing w:line="200" w:lineRule="exact"/>
              <w:jc w:val="center"/>
              <w:rPr>
                <w:rFonts w:ascii="Times New Roman" w:eastAsia="Times New Roman" w:hAnsi="Times New Roman"/>
                <w:b/>
                <w:u w:val="single"/>
              </w:rPr>
            </w:pPr>
            <w:r>
              <w:rPr>
                <w:rFonts w:ascii="Times New Roman" w:eastAsia="Times New Roman" w:hAnsi="Times New Roman"/>
                <w:b/>
                <w:u w:val="single"/>
              </w:rPr>
              <w:t>Attained PO</w:t>
            </w:r>
          </w:p>
          <w:p w:rsidR="00957091" w:rsidRPr="00053973" w:rsidRDefault="00957091" w:rsidP="00957091">
            <w:pPr>
              <w:spacing w:line="200" w:lineRule="exact"/>
              <w:jc w:val="center"/>
              <w:rPr>
                <w:rFonts w:ascii="Times New Roman" w:eastAsia="Times New Roman" w:hAnsi="Times New Roman"/>
                <w:b/>
                <w:u w:val="single"/>
              </w:rPr>
            </w:pPr>
          </w:p>
        </w:tc>
        <w:tc>
          <w:tcPr>
            <w:tcW w:w="1890" w:type="dxa"/>
            <w:gridSpan w:val="2"/>
            <w:tcBorders>
              <w:top w:val="single" w:sz="4" w:space="0" w:color="auto"/>
              <w:bottom w:val="single" w:sz="4" w:space="0" w:color="auto"/>
            </w:tcBorders>
            <w:shd w:val="clear" w:color="auto" w:fill="D6E3BC" w:themeFill="accent3" w:themeFillTint="66"/>
            <w:vAlign w:val="center"/>
          </w:tcPr>
          <w:p w:rsidR="00957091" w:rsidRDefault="00957091" w:rsidP="00957091">
            <w:pPr>
              <w:spacing w:line="200" w:lineRule="exact"/>
              <w:jc w:val="center"/>
              <w:rPr>
                <w:rFonts w:ascii="Times New Roman" w:eastAsia="Times New Roman" w:hAnsi="Times New Roman"/>
                <w:b/>
                <w:u w:val="single"/>
              </w:rPr>
            </w:pPr>
            <w:r>
              <w:rPr>
                <w:rFonts w:ascii="Times New Roman" w:eastAsia="Times New Roman" w:hAnsi="Times New Roman"/>
                <w:b/>
                <w:u w:val="single"/>
              </w:rPr>
              <w:t>Attained PO</w:t>
            </w:r>
          </w:p>
          <w:p w:rsidR="00957091" w:rsidRPr="00053973" w:rsidRDefault="00957091" w:rsidP="00957091">
            <w:pPr>
              <w:spacing w:line="200" w:lineRule="exact"/>
              <w:jc w:val="center"/>
              <w:rPr>
                <w:rFonts w:ascii="Times New Roman" w:eastAsia="Times New Roman" w:hAnsi="Times New Roman"/>
                <w:b/>
                <w:u w:val="single"/>
              </w:rPr>
            </w:pPr>
          </w:p>
        </w:tc>
        <w:tc>
          <w:tcPr>
            <w:tcW w:w="1980" w:type="dxa"/>
            <w:gridSpan w:val="2"/>
            <w:tcBorders>
              <w:top w:val="single" w:sz="4" w:space="0" w:color="auto"/>
              <w:bottom w:val="single" w:sz="4" w:space="0" w:color="auto"/>
            </w:tcBorders>
            <w:shd w:val="clear" w:color="auto" w:fill="D6E3BC" w:themeFill="accent3" w:themeFillTint="66"/>
            <w:vAlign w:val="center"/>
          </w:tcPr>
          <w:p w:rsidR="00957091" w:rsidRDefault="00957091" w:rsidP="00957091">
            <w:pPr>
              <w:spacing w:line="200" w:lineRule="exact"/>
              <w:jc w:val="center"/>
              <w:rPr>
                <w:rFonts w:ascii="Times New Roman" w:eastAsia="Times New Roman" w:hAnsi="Times New Roman"/>
                <w:b/>
                <w:u w:val="single"/>
              </w:rPr>
            </w:pPr>
            <w:r>
              <w:rPr>
                <w:rFonts w:ascii="Times New Roman" w:eastAsia="Times New Roman" w:hAnsi="Times New Roman"/>
                <w:b/>
                <w:u w:val="single"/>
              </w:rPr>
              <w:t>Attained PO</w:t>
            </w:r>
          </w:p>
          <w:p w:rsidR="00957091" w:rsidRPr="00053973" w:rsidRDefault="00957091" w:rsidP="00957091">
            <w:pPr>
              <w:spacing w:line="200" w:lineRule="exact"/>
              <w:jc w:val="center"/>
              <w:rPr>
                <w:rFonts w:ascii="Times New Roman" w:eastAsia="Times New Roman" w:hAnsi="Times New Roman"/>
                <w:b/>
                <w:u w:val="single"/>
              </w:rPr>
            </w:pPr>
          </w:p>
        </w:tc>
      </w:tr>
      <w:tr w:rsidR="00957091" w:rsidTr="00957091">
        <w:trPr>
          <w:cantSplit/>
          <w:trHeight w:val="301"/>
          <w:jc w:val="center"/>
        </w:trPr>
        <w:tc>
          <w:tcPr>
            <w:tcW w:w="558" w:type="dxa"/>
            <w:vMerge/>
            <w:shd w:val="clear" w:color="auto" w:fill="D6E3BC" w:themeFill="accent3" w:themeFillTint="66"/>
            <w:textDirection w:val="tbRl"/>
            <w:vAlign w:val="center"/>
          </w:tcPr>
          <w:p w:rsidR="00957091" w:rsidRPr="00F70838" w:rsidRDefault="00957091" w:rsidP="00957091">
            <w:pPr>
              <w:spacing w:line="200" w:lineRule="exact"/>
              <w:ind w:left="113" w:right="113"/>
              <w:jc w:val="center"/>
              <w:rPr>
                <w:rFonts w:ascii="Times New Roman" w:eastAsia="Times New Roman" w:hAnsi="Times New Roman"/>
                <w:b/>
              </w:rPr>
            </w:pPr>
          </w:p>
        </w:tc>
        <w:tc>
          <w:tcPr>
            <w:tcW w:w="1260" w:type="dxa"/>
            <w:vMerge/>
            <w:shd w:val="clear" w:color="auto" w:fill="D6E3BC" w:themeFill="accent3" w:themeFillTint="66"/>
            <w:textDirection w:val="tbRl"/>
            <w:vAlign w:val="center"/>
          </w:tcPr>
          <w:p w:rsidR="00957091" w:rsidRPr="00F70838" w:rsidRDefault="00957091" w:rsidP="00957091">
            <w:pPr>
              <w:spacing w:line="200" w:lineRule="exact"/>
              <w:ind w:left="113" w:right="113"/>
              <w:jc w:val="center"/>
              <w:rPr>
                <w:rFonts w:ascii="Times New Roman" w:eastAsia="Times New Roman" w:hAnsi="Times New Roman"/>
                <w:b/>
              </w:rPr>
            </w:pPr>
          </w:p>
        </w:tc>
        <w:tc>
          <w:tcPr>
            <w:tcW w:w="1260" w:type="dxa"/>
            <w:vMerge/>
            <w:shd w:val="clear" w:color="auto" w:fill="D6E3BC" w:themeFill="accent3" w:themeFillTint="66"/>
            <w:textDirection w:val="tbRl"/>
            <w:vAlign w:val="center"/>
          </w:tcPr>
          <w:p w:rsidR="00957091" w:rsidRPr="00F70838" w:rsidRDefault="00957091" w:rsidP="00957091">
            <w:pPr>
              <w:spacing w:line="200" w:lineRule="exact"/>
              <w:ind w:left="113" w:right="113"/>
              <w:jc w:val="center"/>
              <w:rPr>
                <w:rFonts w:ascii="Times New Roman" w:eastAsia="Times New Roman" w:hAnsi="Times New Roman"/>
                <w:b/>
              </w:rPr>
            </w:pPr>
          </w:p>
        </w:tc>
        <w:tc>
          <w:tcPr>
            <w:tcW w:w="701" w:type="dxa"/>
            <w:tcBorders>
              <w:top w:val="single" w:sz="4" w:space="0" w:color="auto"/>
              <w:right w:val="single" w:sz="4" w:space="0" w:color="auto"/>
            </w:tcBorders>
            <w:shd w:val="clear" w:color="auto" w:fill="D6E3BC" w:themeFill="accent3" w:themeFillTint="66"/>
            <w:vAlign w:val="center"/>
          </w:tcPr>
          <w:p w:rsidR="00957091" w:rsidRDefault="00957091" w:rsidP="00957091">
            <w:pPr>
              <w:spacing w:line="200" w:lineRule="exact"/>
              <w:jc w:val="center"/>
              <w:rPr>
                <w:rFonts w:ascii="Times New Roman" w:eastAsia="Times New Roman" w:hAnsi="Times New Roman"/>
                <w:b/>
                <w:u w:val="single"/>
              </w:rPr>
            </w:pPr>
            <w:r>
              <w:rPr>
                <w:rFonts w:ascii="Times New Roman" w:eastAsia="Times New Roman" w:hAnsi="Times New Roman"/>
                <w:b/>
                <w:u w:val="single"/>
              </w:rPr>
              <w:t>PO 1</w:t>
            </w:r>
          </w:p>
        </w:tc>
        <w:tc>
          <w:tcPr>
            <w:tcW w:w="870" w:type="dxa"/>
            <w:tcBorders>
              <w:top w:val="single" w:sz="4" w:space="0" w:color="auto"/>
              <w:left w:val="single" w:sz="4" w:space="0" w:color="auto"/>
            </w:tcBorders>
            <w:shd w:val="clear" w:color="auto" w:fill="D6E3BC" w:themeFill="accent3" w:themeFillTint="66"/>
            <w:vAlign w:val="center"/>
          </w:tcPr>
          <w:p w:rsidR="00957091" w:rsidRDefault="00957091" w:rsidP="00957091">
            <w:pPr>
              <w:spacing w:line="200" w:lineRule="exact"/>
              <w:jc w:val="center"/>
              <w:rPr>
                <w:rFonts w:ascii="Times New Roman" w:eastAsia="Times New Roman" w:hAnsi="Times New Roman"/>
                <w:b/>
                <w:u w:val="single"/>
              </w:rPr>
            </w:pPr>
            <w:r>
              <w:rPr>
                <w:rFonts w:ascii="Times New Roman" w:eastAsia="Times New Roman" w:hAnsi="Times New Roman"/>
                <w:b/>
                <w:u w:val="single"/>
              </w:rPr>
              <w:t>PO 4</w:t>
            </w:r>
          </w:p>
        </w:tc>
        <w:tc>
          <w:tcPr>
            <w:tcW w:w="735" w:type="dxa"/>
            <w:tcBorders>
              <w:top w:val="single" w:sz="4" w:space="0" w:color="auto"/>
              <w:right w:val="single" w:sz="4" w:space="0" w:color="auto"/>
            </w:tcBorders>
            <w:shd w:val="clear" w:color="auto" w:fill="D6E3BC" w:themeFill="accent3" w:themeFillTint="66"/>
            <w:vAlign w:val="center"/>
          </w:tcPr>
          <w:p w:rsidR="00957091" w:rsidRPr="00053973" w:rsidRDefault="00957091" w:rsidP="00957091">
            <w:pPr>
              <w:spacing w:line="200" w:lineRule="exact"/>
              <w:jc w:val="center"/>
              <w:rPr>
                <w:rFonts w:ascii="Times New Roman" w:eastAsia="Times New Roman" w:hAnsi="Times New Roman"/>
                <w:b/>
                <w:u w:val="single"/>
              </w:rPr>
            </w:pPr>
            <w:r>
              <w:rPr>
                <w:rFonts w:ascii="Times New Roman" w:eastAsia="Times New Roman" w:hAnsi="Times New Roman"/>
                <w:b/>
                <w:u w:val="single"/>
              </w:rPr>
              <w:t>PO 2</w:t>
            </w:r>
          </w:p>
        </w:tc>
        <w:tc>
          <w:tcPr>
            <w:tcW w:w="1024" w:type="dxa"/>
            <w:tcBorders>
              <w:top w:val="single" w:sz="4" w:space="0" w:color="auto"/>
              <w:left w:val="single" w:sz="4" w:space="0" w:color="auto"/>
            </w:tcBorders>
            <w:shd w:val="clear" w:color="auto" w:fill="D6E3BC" w:themeFill="accent3" w:themeFillTint="66"/>
            <w:vAlign w:val="center"/>
          </w:tcPr>
          <w:p w:rsidR="00957091" w:rsidRPr="00053973" w:rsidRDefault="00957091" w:rsidP="00957091">
            <w:pPr>
              <w:spacing w:line="200" w:lineRule="exact"/>
              <w:jc w:val="center"/>
              <w:rPr>
                <w:rFonts w:ascii="Times New Roman" w:eastAsia="Times New Roman" w:hAnsi="Times New Roman"/>
                <w:b/>
                <w:u w:val="single"/>
              </w:rPr>
            </w:pPr>
            <w:r>
              <w:rPr>
                <w:rFonts w:ascii="Times New Roman" w:eastAsia="Times New Roman" w:hAnsi="Times New Roman"/>
                <w:b/>
                <w:u w:val="single"/>
              </w:rPr>
              <w:t>PO 3</w:t>
            </w:r>
          </w:p>
        </w:tc>
        <w:tc>
          <w:tcPr>
            <w:tcW w:w="941" w:type="dxa"/>
            <w:tcBorders>
              <w:top w:val="single" w:sz="4" w:space="0" w:color="auto"/>
              <w:right w:val="single" w:sz="4" w:space="0" w:color="auto"/>
            </w:tcBorders>
            <w:shd w:val="clear" w:color="auto" w:fill="D6E3BC" w:themeFill="accent3" w:themeFillTint="66"/>
            <w:vAlign w:val="center"/>
          </w:tcPr>
          <w:p w:rsidR="00957091" w:rsidRPr="00053973" w:rsidRDefault="00957091" w:rsidP="00957091">
            <w:pPr>
              <w:spacing w:line="200" w:lineRule="exact"/>
              <w:jc w:val="center"/>
              <w:rPr>
                <w:rFonts w:ascii="Times New Roman" w:eastAsia="Times New Roman" w:hAnsi="Times New Roman"/>
                <w:b/>
                <w:u w:val="single"/>
              </w:rPr>
            </w:pPr>
            <w:r>
              <w:rPr>
                <w:rFonts w:ascii="Times New Roman" w:eastAsia="Times New Roman" w:hAnsi="Times New Roman"/>
                <w:b/>
                <w:u w:val="single"/>
              </w:rPr>
              <w:t>PO 3</w:t>
            </w:r>
          </w:p>
        </w:tc>
        <w:tc>
          <w:tcPr>
            <w:tcW w:w="949" w:type="dxa"/>
            <w:tcBorders>
              <w:top w:val="single" w:sz="4" w:space="0" w:color="auto"/>
              <w:left w:val="single" w:sz="4" w:space="0" w:color="auto"/>
            </w:tcBorders>
            <w:shd w:val="clear" w:color="auto" w:fill="D6E3BC" w:themeFill="accent3" w:themeFillTint="66"/>
            <w:vAlign w:val="center"/>
          </w:tcPr>
          <w:p w:rsidR="00957091" w:rsidRPr="00053973" w:rsidRDefault="00957091" w:rsidP="00957091">
            <w:pPr>
              <w:spacing w:line="200" w:lineRule="exact"/>
              <w:jc w:val="center"/>
              <w:rPr>
                <w:rFonts w:ascii="Times New Roman" w:eastAsia="Times New Roman" w:hAnsi="Times New Roman"/>
                <w:b/>
                <w:u w:val="single"/>
              </w:rPr>
            </w:pPr>
            <w:r>
              <w:rPr>
                <w:rFonts w:ascii="Times New Roman" w:eastAsia="Times New Roman" w:hAnsi="Times New Roman"/>
                <w:b/>
                <w:u w:val="single"/>
              </w:rPr>
              <w:t>PO 5</w:t>
            </w:r>
          </w:p>
        </w:tc>
        <w:tc>
          <w:tcPr>
            <w:tcW w:w="1240" w:type="dxa"/>
            <w:tcBorders>
              <w:top w:val="single" w:sz="4" w:space="0" w:color="auto"/>
              <w:right w:val="single" w:sz="4" w:space="0" w:color="auto"/>
            </w:tcBorders>
            <w:shd w:val="clear" w:color="auto" w:fill="D6E3BC" w:themeFill="accent3" w:themeFillTint="66"/>
            <w:vAlign w:val="center"/>
          </w:tcPr>
          <w:p w:rsidR="00957091" w:rsidRPr="00053973" w:rsidRDefault="00957091" w:rsidP="00957091">
            <w:pPr>
              <w:spacing w:line="200" w:lineRule="exact"/>
              <w:jc w:val="center"/>
              <w:rPr>
                <w:rFonts w:ascii="Times New Roman" w:eastAsia="Times New Roman" w:hAnsi="Times New Roman"/>
                <w:b/>
                <w:u w:val="single"/>
              </w:rPr>
            </w:pPr>
            <w:r>
              <w:rPr>
                <w:rFonts w:ascii="Times New Roman" w:eastAsia="Times New Roman" w:hAnsi="Times New Roman"/>
                <w:b/>
                <w:u w:val="single"/>
              </w:rPr>
              <w:t>PO 2</w:t>
            </w:r>
          </w:p>
        </w:tc>
        <w:tc>
          <w:tcPr>
            <w:tcW w:w="740" w:type="dxa"/>
            <w:tcBorders>
              <w:top w:val="single" w:sz="4" w:space="0" w:color="auto"/>
              <w:left w:val="single" w:sz="4" w:space="0" w:color="auto"/>
            </w:tcBorders>
            <w:shd w:val="clear" w:color="auto" w:fill="D6E3BC" w:themeFill="accent3" w:themeFillTint="66"/>
            <w:vAlign w:val="center"/>
          </w:tcPr>
          <w:p w:rsidR="00957091" w:rsidRPr="00053973" w:rsidRDefault="00957091" w:rsidP="00957091">
            <w:pPr>
              <w:spacing w:line="200" w:lineRule="exact"/>
              <w:jc w:val="center"/>
              <w:rPr>
                <w:rFonts w:ascii="Times New Roman" w:eastAsia="Times New Roman" w:hAnsi="Times New Roman"/>
                <w:b/>
                <w:u w:val="single"/>
              </w:rPr>
            </w:pPr>
            <w:r>
              <w:rPr>
                <w:rFonts w:ascii="Times New Roman" w:eastAsia="Times New Roman" w:hAnsi="Times New Roman"/>
                <w:b/>
                <w:u w:val="single"/>
              </w:rPr>
              <w:t>PO 6</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1.</w:t>
            </w:r>
          </w:p>
        </w:tc>
        <w:tc>
          <w:tcPr>
            <w:tcW w:w="1260" w:type="dxa"/>
            <w:vAlign w:val="center"/>
          </w:tcPr>
          <w:p w:rsidR="00957091" w:rsidRPr="000115BB" w:rsidRDefault="00957091" w:rsidP="00957091">
            <w:pPr>
              <w:spacing w:line="200" w:lineRule="exact"/>
              <w:jc w:val="center"/>
              <w:rPr>
                <w:rFonts w:ascii="Times New Roman" w:eastAsia="Times New Roman" w:hAnsi="Times New Roman" w:cs="Times New Roman"/>
                <w:sz w:val="16"/>
                <w:szCs w:val="16"/>
              </w:rPr>
            </w:pPr>
            <w:r w:rsidRPr="000115BB">
              <w:rPr>
                <w:rFonts w:ascii="Times New Roman" w:hAnsi="Times New Roman" w:cs="Times New Roman"/>
                <w:sz w:val="16"/>
                <w:szCs w:val="16"/>
              </w:rPr>
              <w:t>Advanced Power System Analysis</w:t>
            </w:r>
          </w:p>
        </w:tc>
        <w:tc>
          <w:tcPr>
            <w:tcW w:w="1260" w:type="dxa"/>
            <w:vAlign w:val="center"/>
          </w:tcPr>
          <w:p w:rsidR="00957091" w:rsidRPr="000115BB" w:rsidRDefault="00957091" w:rsidP="00957091">
            <w:pPr>
              <w:spacing w:line="200" w:lineRule="exact"/>
              <w:jc w:val="center"/>
              <w:rPr>
                <w:rFonts w:ascii="Times New Roman" w:eastAsia="Times New Roman" w:hAnsi="Times New Roman" w:cs="Times New Roman"/>
                <w:sz w:val="16"/>
                <w:szCs w:val="16"/>
              </w:rPr>
            </w:pPr>
            <w:r w:rsidRPr="000115BB">
              <w:rPr>
                <w:rFonts w:ascii="Times New Roman" w:hAnsi="Times New Roman" w:cs="Times New Roman"/>
                <w:sz w:val="16"/>
                <w:szCs w:val="16"/>
              </w:rPr>
              <w:t>MTPEE – 501</w:t>
            </w:r>
          </w:p>
        </w:tc>
        <w:tc>
          <w:tcPr>
            <w:tcW w:w="1571" w:type="dxa"/>
            <w:gridSpan w:val="2"/>
            <w:vAlign w:val="center"/>
          </w:tcPr>
          <w:p w:rsidR="00957091" w:rsidRPr="00812771" w:rsidRDefault="00957091" w:rsidP="00957091">
            <w:pPr>
              <w:spacing w:line="200" w:lineRule="exact"/>
              <w:jc w:val="center"/>
              <w:rPr>
                <w:rFonts w:ascii="Times New Roman" w:eastAsia="Times New Roman" w:hAnsi="Times New Roman" w:cs="Times New Roman"/>
                <w:color w:val="FF0000"/>
                <w:sz w:val="16"/>
                <w:szCs w:val="16"/>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2.</w:t>
            </w:r>
          </w:p>
        </w:tc>
        <w:tc>
          <w:tcPr>
            <w:tcW w:w="1260" w:type="dxa"/>
            <w:vAlign w:val="center"/>
          </w:tcPr>
          <w:p w:rsidR="00957091" w:rsidRPr="000115BB" w:rsidRDefault="00957091" w:rsidP="00957091">
            <w:pPr>
              <w:spacing w:line="200" w:lineRule="exact"/>
              <w:jc w:val="center"/>
              <w:rPr>
                <w:rFonts w:ascii="Times New Roman" w:eastAsia="Times New Roman" w:hAnsi="Times New Roman" w:cs="Times New Roman"/>
                <w:sz w:val="16"/>
                <w:szCs w:val="16"/>
              </w:rPr>
            </w:pPr>
            <w:r w:rsidRPr="000115BB">
              <w:rPr>
                <w:rFonts w:ascii="Times New Roman" w:hAnsi="Times New Roman" w:cs="Times New Roman"/>
                <w:sz w:val="16"/>
                <w:szCs w:val="16"/>
              </w:rPr>
              <w:t>Power System Operation and Control</w:t>
            </w:r>
          </w:p>
        </w:tc>
        <w:tc>
          <w:tcPr>
            <w:tcW w:w="1260" w:type="dxa"/>
            <w:vAlign w:val="center"/>
          </w:tcPr>
          <w:p w:rsidR="00957091" w:rsidRPr="000115BB" w:rsidRDefault="00957091" w:rsidP="00957091">
            <w:pPr>
              <w:spacing w:line="200" w:lineRule="exact"/>
              <w:jc w:val="center"/>
              <w:rPr>
                <w:rFonts w:ascii="Times New Roman" w:eastAsia="Times New Roman" w:hAnsi="Times New Roman" w:cs="Times New Roman"/>
                <w:sz w:val="16"/>
                <w:szCs w:val="16"/>
              </w:rPr>
            </w:pPr>
            <w:r w:rsidRPr="000115BB">
              <w:rPr>
                <w:rFonts w:ascii="Times New Roman" w:hAnsi="Times New Roman" w:cs="Times New Roman"/>
                <w:sz w:val="16"/>
                <w:szCs w:val="16"/>
              </w:rPr>
              <w:t>MTPEE – 502</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3.</w:t>
            </w:r>
          </w:p>
        </w:tc>
        <w:tc>
          <w:tcPr>
            <w:tcW w:w="1260" w:type="dxa"/>
            <w:vAlign w:val="center"/>
          </w:tcPr>
          <w:p w:rsidR="00957091" w:rsidRPr="000115BB" w:rsidRDefault="00957091" w:rsidP="00957091">
            <w:pPr>
              <w:spacing w:line="200" w:lineRule="exact"/>
              <w:jc w:val="center"/>
              <w:rPr>
                <w:rFonts w:ascii="Times New Roman" w:eastAsia="Times New Roman" w:hAnsi="Times New Roman" w:cs="Times New Roman"/>
                <w:sz w:val="16"/>
                <w:szCs w:val="16"/>
              </w:rPr>
            </w:pPr>
            <w:r w:rsidRPr="000115BB">
              <w:rPr>
                <w:rFonts w:ascii="Times New Roman" w:hAnsi="Times New Roman" w:cs="Times New Roman"/>
                <w:sz w:val="16"/>
                <w:szCs w:val="16"/>
              </w:rPr>
              <w:t>Advanced Electrical Machines</w:t>
            </w:r>
          </w:p>
        </w:tc>
        <w:tc>
          <w:tcPr>
            <w:tcW w:w="1260" w:type="dxa"/>
            <w:vAlign w:val="center"/>
          </w:tcPr>
          <w:p w:rsidR="00957091" w:rsidRPr="000115BB" w:rsidRDefault="00957091" w:rsidP="00957091">
            <w:pPr>
              <w:spacing w:line="200" w:lineRule="exact"/>
              <w:jc w:val="center"/>
              <w:rPr>
                <w:rFonts w:ascii="Times New Roman" w:eastAsia="Times New Roman" w:hAnsi="Times New Roman" w:cs="Times New Roman"/>
                <w:sz w:val="16"/>
                <w:szCs w:val="16"/>
              </w:rPr>
            </w:pPr>
            <w:r w:rsidRPr="000115BB">
              <w:rPr>
                <w:rFonts w:ascii="Times New Roman" w:hAnsi="Times New Roman" w:cs="Times New Roman"/>
                <w:sz w:val="16"/>
                <w:szCs w:val="16"/>
              </w:rPr>
              <w:t>MTPEE – 503</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4.</w:t>
            </w:r>
          </w:p>
        </w:tc>
        <w:tc>
          <w:tcPr>
            <w:tcW w:w="1260" w:type="dxa"/>
            <w:vAlign w:val="center"/>
          </w:tcPr>
          <w:p w:rsidR="00957091" w:rsidRPr="000115BB" w:rsidRDefault="00957091" w:rsidP="00957091">
            <w:pPr>
              <w:spacing w:line="200" w:lineRule="exact"/>
              <w:jc w:val="center"/>
              <w:rPr>
                <w:rFonts w:ascii="Times New Roman" w:eastAsia="Times New Roman" w:hAnsi="Times New Roman" w:cs="Times New Roman"/>
                <w:sz w:val="16"/>
                <w:szCs w:val="16"/>
              </w:rPr>
            </w:pPr>
            <w:r w:rsidRPr="000115BB">
              <w:rPr>
                <w:rFonts w:ascii="Times New Roman" w:hAnsi="Times New Roman" w:cs="Times New Roman"/>
                <w:sz w:val="16"/>
                <w:szCs w:val="16"/>
              </w:rPr>
              <w:t>HVDC Transmission</w:t>
            </w:r>
          </w:p>
        </w:tc>
        <w:tc>
          <w:tcPr>
            <w:tcW w:w="1260" w:type="dxa"/>
            <w:vAlign w:val="center"/>
          </w:tcPr>
          <w:p w:rsidR="00957091" w:rsidRPr="000115BB" w:rsidRDefault="00957091" w:rsidP="00957091">
            <w:pPr>
              <w:spacing w:line="200" w:lineRule="exact"/>
              <w:jc w:val="center"/>
              <w:rPr>
                <w:rFonts w:ascii="Times New Roman" w:eastAsia="Times New Roman" w:hAnsi="Times New Roman" w:cs="Times New Roman"/>
                <w:sz w:val="16"/>
                <w:szCs w:val="16"/>
              </w:rPr>
            </w:pPr>
            <w:r w:rsidRPr="000115BB">
              <w:rPr>
                <w:rFonts w:ascii="Times New Roman" w:hAnsi="Times New Roman" w:cs="Times New Roman"/>
                <w:sz w:val="16"/>
                <w:szCs w:val="16"/>
              </w:rPr>
              <w:t>MTPEE – 504</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5.</w:t>
            </w:r>
          </w:p>
        </w:tc>
        <w:tc>
          <w:tcPr>
            <w:tcW w:w="1260" w:type="dxa"/>
            <w:vAlign w:val="center"/>
          </w:tcPr>
          <w:p w:rsidR="00957091" w:rsidRPr="000115BB" w:rsidRDefault="00957091" w:rsidP="00957091">
            <w:pPr>
              <w:spacing w:line="200" w:lineRule="exact"/>
              <w:jc w:val="center"/>
              <w:rPr>
                <w:rFonts w:ascii="Times New Roman" w:eastAsia="Times New Roman" w:hAnsi="Times New Roman" w:cs="Times New Roman"/>
                <w:sz w:val="16"/>
                <w:szCs w:val="16"/>
              </w:rPr>
            </w:pPr>
            <w:r w:rsidRPr="000115BB">
              <w:rPr>
                <w:rFonts w:ascii="Times New Roman" w:hAnsi="Times New Roman" w:cs="Times New Roman"/>
                <w:sz w:val="16"/>
                <w:szCs w:val="16"/>
              </w:rPr>
              <w:t>Power System Protection</w:t>
            </w:r>
          </w:p>
        </w:tc>
        <w:tc>
          <w:tcPr>
            <w:tcW w:w="1260" w:type="dxa"/>
            <w:vAlign w:val="center"/>
          </w:tcPr>
          <w:p w:rsidR="00957091" w:rsidRPr="000115BB" w:rsidRDefault="00957091" w:rsidP="00957091">
            <w:pPr>
              <w:spacing w:line="200" w:lineRule="exact"/>
              <w:jc w:val="center"/>
              <w:rPr>
                <w:rFonts w:ascii="Times New Roman" w:eastAsia="Times New Roman" w:hAnsi="Times New Roman" w:cs="Times New Roman"/>
                <w:sz w:val="16"/>
                <w:szCs w:val="16"/>
              </w:rPr>
            </w:pPr>
            <w:r w:rsidRPr="000115BB">
              <w:rPr>
                <w:rFonts w:ascii="Times New Roman" w:hAnsi="Times New Roman" w:cs="Times New Roman"/>
                <w:sz w:val="16"/>
                <w:szCs w:val="16"/>
              </w:rPr>
              <w:t>MTPEE – 505</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6.</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EHVAC Transmission</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506</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7.</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Power System Software Lab</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507</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8.</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Industrial Automation Lab</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508</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9.</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Pre Thesis Seminar</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509</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10.</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Pre Thesis Project</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510</w:t>
            </w:r>
          </w:p>
        </w:tc>
        <w:tc>
          <w:tcPr>
            <w:tcW w:w="1571"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11.</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Thesis</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511</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12.</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Research Methodology</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601</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13.</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Advanced Power Electronics</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602</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14.</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Digital Control System</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603</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15.</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Energy Efficient Machines</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604</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16.</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Power System Planning</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605</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17.</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Power Systems Stability</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606</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18.</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Advanced Electrical Drives</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607</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19.</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Pr>
                <w:rFonts w:ascii="Times New Roman" w:hAnsi="Times New Roman" w:cs="Times New Roman"/>
                <w:sz w:val="16"/>
                <w:szCs w:val="16"/>
              </w:rPr>
              <w:t>Microprocessor</w:t>
            </w:r>
            <w:r w:rsidRPr="000115BB">
              <w:rPr>
                <w:rFonts w:ascii="Times New Roman" w:hAnsi="Times New Roman" w:cs="Times New Roman"/>
                <w:sz w:val="16"/>
                <w:szCs w:val="16"/>
              </w:rPr>
              <w:t xml:space="preserve"> &amp; their</w:t>
            </w:r>
          </w:p>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applications</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608</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20.</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 xml:space="preserve">Industrial Instrumentation </w:t>
            </w:r>
            <w:r w:rsidRPr="000115BB">
              <w:rPr>
                <w:rFonts w:ascii="Times New Roman" w:hAnsi="Times New Roman" w:cs="Times New Roman"/>
                <w:sz w:val="16"/>
                <w:szCs w:val="16"/>
              </w:rPr>
              <w:lastRenderedPageBreak/>
              <w:t>and Process Control</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lastRenderedPageBreak/>
              <w:t>MTPEE – 609</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lastRenderedPageBreak/>
              <w:t>21.</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Power System Transients</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610</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color w:val="FF0000"/>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22.</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Operation and Modeling of Restructured Power System</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611</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23.</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Power System Reliability</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612</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24.</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Renewable Energy Resources</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613</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25.</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Reliability Engineering</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614</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26.</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Optimization Techniques</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615</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27.</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Neural Networks &amp; Fuzzy Logic</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616</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Pr>
                <w:rFonts w:ascii="Times New Roman" w:eastAsia="Times New Roman" w:hAnsi="Times New Roman" w:cs="Times New Roman"/>
                <w:color w:val="FF0000"/>
                <w:sz w:val="16"/>
                <w:szCs w:val="16"/>
              </w:rPr>
              <w:t>--</w:t>
            </w:r>
          </w:p>
        </w:tc>
      </w:tr>
      <w:tr w:rsidR="00957091" w:rsidTr="00957091">
        <w:trPr>
          <w:jc w:val="center"/>
        </w:trPr>
        <w:tc>
          <w:tcPr>
            <w:tcW w:w="558" w:type="dxa"/>
          </w:tcPr>
          <w:p w:rsidR="00957091" w:rsidRPr="000115BB" w:rsidRDefault="00957091" w:rsidP="00957091">
            <w:pPr>
              <w:spacing w:line="200" w:lineRule="exact"/>
              <w:rPr>
                <w:rFonts w:ascii="Times New Roman" w:eastAsia="Times New Roman" w:hAnsi="Times New Roman" w:cs="Times New Roman"/>
                <w:sz w:val="16"/>
                <w:szCs w:val="16"/>
              </w:rPr>
            </w:pPr>
            <w:r w:rsidRPr="000115BB">
              <w:rPr>
                <w:rFonts w:ascii="Times New Roman" w:eastAsia="Times New Roman" w:hAnsi="Times New Roman" w:cs="Times New Roman"/>
                <w:sz w:val="16"/>
                <w:szCs w:val="16"/>
              </w:rPr>
              <w:t>28.</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Economics and Organization of Power Sector</w:t>
            </w:r>
          </w:p>
        </w:tc>
        <w:tc>
          <w:tcPr>
            <w:tcW w:w="1260" w:type="dxa"/>
            <w:vAlign w:val="center"/>
          </w:tcPr>
          <w:p w:rsidR="00957091" w:rsidRPr="000115BB" w:rsidRDefault="00957091" w:rsidP="00957091">
            <w:pPr>
              <w:spacing w:beforeLines="20" w:afterLines="20"/>
              <w:jc w:val="center"/>
              <w:rPr>
                <w:rFonts w:ascii="Times New Roman" w:hAnsi="Times New Roman" w:cs="Times New Roman"/>
                <w:sz w:val="16"/>
                <w:szCs w:val="16"/>
              </w:rPr>
            </w:pPr>
            <w:r w:rsidRPr="000115BB">
              <w:rPr>
                <w:rFonts w:ascii="Times New Roman" w:hAnsi="Times New Roman" w:cs="Times New Roman"/>
                <w:sz w:val="16"/>
                <w:szCs w:val="16"/>
              </w:rPr>
              <w:t>MTPEE – 617</w:t>
            </w:r>
          </w:p>
        </w:tc>
        <w:tc>
          <w:tcPr>
            <w:tcW w:w="1571"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759"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89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c>
          <w:tcPr>
            <w:tcW w:w="1980" w:type="dxa"/>
            <w:gridSpan w:val="2"/>
            <w:vAlign w:val="center"/>
          </w:tcPr>
          <w:p w:rsidR="00957091" w:rsidRPr="00812771" w:rsidRDefault="00957091" w:rsidP="00957091">
            <w:pPr>
              <w:jc w:val="center"/>
              <w:rPr>
                <w:color w:val="FF0000"/>
              </w:rPr>
            </w:pPr>
            <w:r w:rsidRPr="00812771">
              <w:rPr>
                <w:rFonts w:ascii="Times New Roman" w:eastAsia="Times New Roman" w:hAnsi="Times New Roman" w:cs="Times New Roman"/>
                <w:color w:val="FF0000"/>
                <w:sz w:val="16"/>
                <w:szCs w:val="16"/>
              </w:rPr>
              <w:t>√</w:t>
            </w:r>
          </w:p>
        </w:tc>
      </w:tr>
    </w:tbl>
    <w:p w:rsidR="00957091" w:rsidRDefault="00957091" w:rsidP="00CA08AB">
      <w:pPr>
        <w:jc w:val="center"/>
        <w:rPr>
          <w:rFonts w:ascii="Times New Roman" w:hAnsi="Times New Roman" w:cs="Times New Roman"/>
          <w:sz w:val="24"/>
        </w:rPr>
      </w:pPr>
    </w:p>
    <w:p w:rsidR="00957091" w:rsidRDefault="00957091">
      <w:pPr>
        <w:rPr>
          <w:rFonts w:ascii="Times New Roman" w:hAnsi="Times New Roman" w:cs="Times New Roman"/>
          <w:sz w:val="24"/>
        </w:rPr>
      </w:pPr>
      <w:r>
        <w:rPr>
          <w:rFonts w:ascii="Times New Roman" w:hAnsi="Times New Roman" w:cs="Times New Roman"/>
          <w:sz w:val="24"/>
        </w:rPr>
        <w:br w:type="page"/>
      </w:r>
    </w:p>
    <w:p w:rsidR="00957091" w:rsidRPr="009D6547" w:rsidRDefault="009D6547" w:rsidP="009D6547">
      <w:pPr>
        <w:spacing w:line="234" w:lineRule="auto"/>
        <w:ind w:right="420"/>
        <w:jc w:val="center"/>
        <w:rPr>
          <w:rFonts w:ascii="Times New Roman" w:eastAsia="Times New Roman" w:hAnsi="Times New Roman"/>
          <w:b/>
          <w:sz w:val="24"/>
        </w:rPr>
      </w:pPr>
      <w:r w:rsidRPr="009D6547">
        <w:rPr>
          <w:rFonts w:ascii="Times New Roman" w:eastAsia="Times New Roman" w:hAnsi="Times New Roman"/>
          <w:b/>
          <w:sz w:val="24"/>
        </w:rPr>
        <w:lastRenderedPageBreak/>
        <w:t>THE MAJOR STAKEHOLDERS OF PROGRAM</w:t>
      </w:r>
    </w:p>
    <w:p w:rsidR="00957091" w:rsidRPr="009D6547" w:rsidRDefault="00957091" w:rsidP="00957091">
      <w:pPr>
        <w:pStyle w:val="ListParagraph"/>
        <w:numPr>
          <w:ilvl w:val="0"/>
          <w:numId w:val="34"/>
        </w:numPr>
        <w:spacing w:line="234" w:lineRule="auto"/>
        <w:ind w:right="420"/>
        <w:rPr>
          <w:rFonts w:ascii="Times New Roman" w:eastAsia="Times New Roman" w:hAnsi="Times New Roman"/>
          <w:sz w:val="24"/>
        </w:rPr>
      </w:pPr>
      <w:r w:rsidRPr="009D6547">
        <w:rPr>
          <w:rFonts w:ascii="Times New Roman" w:eastAsia="Times New Roman" w:hAnsi="Times New Roman"/>
          <w:sz w:val="24"/>
        </w:rPr>
        <w:t>Student</w:t>
      </w:r>
    </w:p>
    <w:p w:rsidR="00957091" w:rsidRPr="002B1F29" w:rsidRDefault="00957091" w:rsidP="00957091">
      <w:pPr>
        <w:pStyle w:val="ListParagraph"/>
        <w:numPr>
          <w:ilvl w:val="0"/>
          <w:numId w:val="34"/>
        </w:numPr>
        <w:spacing w:line="234" w:lineRule="auto"/>
        <w:ind w:right="420"/>
        <w:rPr>
          <w:rFonts w:ascii="Times New Roman" w:eastAsia="Times New Roman" w:hAnsi="Times New Roman"/>
          <w:sz w:val="24"/>
        </w:rPr>
      </w:pPr>
      <w:r w:rsidRPr="002B1F29">
        <w:rPr>
          <w:rFonts w:ascii="Times New Roman" w:eastAsia="Times New Roman" w:hAnsi="Times New Roman"/>
          <w:sz w:val="24"/>
        </w:rPr>
        <w:t>Faculty</w:t>
      </w:r>
    </w:p>
    <w:p w:rsidR="00957091" w:rsidRPr="002B1F29" w:rsidRDefault="00957091" w:rsidP="00957091">
      <w:pPr>
        <w:pStyle w:val="ListParagraph"/>
        <w:numPr>
          <w:ilvl w:val="0"/>
          <w:numId w:val="34"/>
        </w:numPr>
        <w:spacing w:line="234" w:lineRule="auto"/>
        <w:ind w:right="420"/>
        <w:rPr>
          <w:rFonts w:ascii="Times New Roman" w:eastAsia="Times New Roman" w:hAnsi="Times New Roman"/>
          <w:sz w:val="24"/>
        </w:rPr>
      </w:pPr>
      <w:r w:rsidRPr="002B1F29">
        <w:rPr>
          <w:rFonts w:ascii="Times New Roman" w:eastAsia="Times New Roman" w:hAnsi="Times New Roman"/>
          <w:sz w:val="24"/>
        </w:rPr>
        <w:t>Alumni</w:t>
      </w:r>
    </w:p>
    <w:p w:rsidR="00957091" w:rsidRPr="002B1F29" w:rsidRDefault="00957091" w:rsidP="00957091">
      <w:pPr>
        <w:pStyle w:val="ListParagraph"/>
        <w:numPr>
          <w:ilvl w:val="0"/>
          <w:numId w:val="34"/>
        </w:numPr>
        <w:spacing w:line="234" w:lineRule="auto"/>
        <w:ind w:right="420"/>
        <w:rPr>
          <w:rFonts w:ascii="Times New Roman" w:eastAsia="Times New Roman" w:hAnsi="Times New Roman"/>
          <w:sz w:val="24"/>
        </w:rPr>
      </w:pPr>
      <w:r w:rsidRPr="002B1F29">
        <w:rPr>
          <w:rFonts w:ascii="Times New Roman" w:eastAsia="Times New Roman" w:hAnsi="Times New Roman"/>
          <w:sz w:val="24"/>
        </w:rPr>
        <w:t>Employer (Industry)</w:t>
      </w:r>
    </w:p>
    <w:p w:rsidR="00957091" w:rsidRDefault="00957091" w:rsidP="00957091">
      <w:pPr>
        <w:pStyle w:val="ListParagraph"/>
        <w:numPr>
          <w:ilvl w:val="0"/>
          <w:numId w:val="34"/>
        </w:numPr>
        <w:spacing w:line="234" w:lineRule="auto"/>
        <w:ind w:right="420"/>
        <w:rPr>
          <w:rFonts w:ascii="Times New Roman" w:eastAsia="Times New Roman" w:hAnsi="Times New Roman"/>
          <w:sz w:val="24"/>
        </w:rPr>
      </w:pPr>
      <w:r>
        <w:rPr>
          <w:rFonts w:ascii="Times New Roman" w:eastAsia="Times New Roman" w:hAnsi="Times New Roman"/>
          <w:sz w:val="24"/>
        </w:rPr>
        <w:t>Parents</w:t>
      </w:r>
    </w:p>
    <w:p w:rsidR="00957091" w:rsidRDefault="00957091" w:rsidP="00957091">
      <w:pPr>
        <w:spacing w:line="6" w:lineRule="exact"/>
        <w:rPr>
          <w:rFonts w:ascii="Times New Roman" w:eastAsia="Times New Roman" w:hAnsi="Times New Roman"/>
        </w:rPr>
      </w:pPr>
    </w:p>
    <w:p w:rsidR="00957091" w:rsidRDefault="00957091" w:rsidP="00957091">
      <w:pPr>
        <w:spacing w:line="0" w:lineRule="atLeast"/>
        <w:rPr>
          <w:rFonts w:ascii="Times New Roman" w:eastAsia="Times New Roman" w:hAnsi="Times New Roman"/>
          <w:b/>
          <w:sz w:val="24"/>
          <w:u w:val="single"/>
        </w:rPr>
      </w:pPr>
      <w:r>
        <w:rPr>
          <w:rFonts w:ascii="Times New Roman" w:eastAsia="Times New Roman" w:hAnsi="Times New Roman"/>
          <w:b/>
          <w:sz w:val="24"/>
          <w:u w:val="single"/>
        </w:rPr>
        <w:t>Student</w:t>
      </w:r>
    </w:p>
    <w:p w:rsidR="00957091" w:rsidRPr="002B48A5" w:rsidRDefault="00957091" w:rsidP="00957091">
      <w:pPr>
        <w:pStyle w:val="ListParagraph"/>
        <w:numPr>
          <w:ilvl w:val="0"/>
          <w:numId w:val="35"/>
        </w:numPr>
        <w:spacing w:line="0" w:lineRule="atLeast"/>
        <w:jc w:val="both"/>
        <w:rPr>
          <w:rFonts w:ascii="Times New Roman" w:eastAsia="Times New Roman" w:hAnsi="Times New Roman"/>
          <w:sz w:val="24"/>
        </w:rPr>
      </w:pPr>
      <w:r w:rsidRPr="002B48A5">
        <w:rPr>
          <w:rFonts w:ascii="Times New Roman" w:eastAsia="Times New Roman" w:hAnsi="Times New Roman"/>
          <w:sz w:val="24"/>
        </w:rPr>
        <w:t>Most prominent role in the program.</w:t>
      </w:r>
    </w:p>
    <w:p w:rsidR="00957091" w:rsidRPr="002B48A5" w:rsidRDefault="00957091" w:rsidP="00957091">
      <w:pPr>
        <w:pStyle w:val="ListParagraph"/>
        <w:numPr>
          <w:ilvl w:val="0"/>
          <w:numId w:val="35"/>
        </w:numPr>
        <w:spacing w:line="269" w:lineRule="auto"/>
        <w:ind w:right="60"/>
        <w:jc w:val="both"/>
        <w:rPr>
          <w:rFonts w:ascii="Times New Roman" w:eastAsia="Times New Roman" w:hAnsi="Times New Roman"/>
          <w:sz w:val="24"/>
        </w:rPr>
      </w:pPr>
      <w:r w:rsidRPr="002B48A5">
        <w:rPr>
          <w:rFonts w:ascii="Times New Roman" w:eastAsia="Times New Roman" w:hAnsi="Times New Roman"/>
          <w:sz w:val="24"/>
        </w:rPr>
        <w:t>Student’s feedback is considered to introduce innovative teaching and learning methodologies.</w:t>
      </w:r>
    </w:p>
    <w:p w:rsidR="00957091" w:rsidRPr="002B48A5" w:rsidRDefault="00957091" w:rsidP="00957091">
      <w:pPr>
        <w:pStyle w:val="ListParagraph"/>
        <w:numPr>
          <w:ilvl w:val="0"/>
          <w:numId w:val="35"/>
        </w:numPr>
        <w:spacing w:line="269" w:lineRule="auto"/>
        <w:ind w:right="60"/>
        <w:jc w:val="both"/>
        <w:rPr>
          <w:rFonts w:ascii="Times New Roman" w:eastAsia="Times New Roman" w:hAnsi="Times New Roman"/>
          <w:sz w:val="24"/>
        </w:rPr>
      </w:pPr>
      <w:r w:rsidRPr="002B48A5">
        <w:rPr>
          <w:rFonts w:ascii="Times New Roman" w:eastAsia="Times New Roman" w:hAnsi="Times New Roman"/>
          <w:sz w:val="24"/>
        </w:rPr>
        <w:t>Students input help in program to introduce the elective courses to meet current trends.</w:t>
      </w:r>
    </w:p>
    <w:p w:rsidR="00957091" w:rsidRDefault="00957091" w:rsidP="00957091">
      <w:pPr>
        <w:spacing w:line="50" w:lineRule="exact"/>
        <w:rPr>
          <w:rFonts w:ascii="Times New Roman" w:eastAsia="Times New Roman" w:hAnsi="Times New Roman"/>
        </w:rPr>
      </w:pPr>
    </w:p>
    <w:p w:rsidR="00957091" w:rsidRDefault="00957091" w:rsidP="00957091">
      <w:pPr>
        <w:spacing w:line="0" w:lineRule="atLeast"/>
        <w:rPr>
          <w:rFonts w:ascii="Times New Roman" w:eastAsia="Times New Roman" w:hAnsi="Times New Roman"/>
          <w:b/>
          <w:sz w:val="24"/>
          <w:u w:val="single"/>
        </w:rPr>
      </w:pPr>
      <w:r>
        <w:rPr>
          <w:rFonts w:ascii="Times New Roman" w:eastAsia="Times New Roman" w:hAnsi="Times New Roman"/>
          <w:b/>
          <w:sz w:val="24"/>
          <w:u w:val="single"/>
        </w:rPr>
        <w:t>Faculty</w:t>
      </w:r>
    </w:p>
    <w:p w:rsidR="00957091" w:rsidRPr="00EF5C66" w:rsidRDefault="00957091" w:rsidP="00957091">
      <w:pPr>
        <w:pStyle w:val="ListParagraph"/>
        <w:numPr>
          <w:ilvl w:val="0"/>
          <w:numId w:val="36"/>
        </w:numPr>
        <w:spacing w:line="0" w:lineRule="atLeast"/>
        <w:jc w:val="both"/>
        <w:rPr>
          <w:rFonts w:ascii="Times New Roman" w:eastAsia="Times New Roman" w:hAnsi="Times New Roman"/>
          <w:sz w:val="24"/>
        </w:rPr>
      </w:pPr>
      <w:r w:rsidRPr="00EF5C66">
        <w:rPr>
          <w:rFonts w:ascii="Times New Roman" w:eastAsia="Times New Roman" w:hAnsi="Times New Roman"/>
          <w:sz w:val="24"/>
        </w:rPr>
        <w:t>Involve a vital role in working of the program.</w:t>
      </w:r>
    </w:p>
    <w:p w:rsidR="00957091" w:rsidRPr="00EF5C66" w:rsidRDefault="00957091" w:rsidP="00957091">
      <w:pPr>
        <w:pStyle w:val="ListParagraph"/>
        <w:numPr>
          <w:ilvl w:val="0"/>
          <w:numId w:val="36"/>
        </w:numPr>
        <w:spacing w:line="0" w:lineRule="atLeast"/>
        <w:jc w:val="both"/>
        <w:rPr>
          <w:rFonts w:ascii="Times New Roman" w:eastAsia="Times New Roman" w:hAnsi="Times New Roman"/>
          <w:sz w:val="24"/>
        </w:rPr>
      </w:pPr>
      <w:r w:rsidRPr="00EF5C66">
        <w:rPr>
          <w:rFonts w:ascii="Times New Roman" w:eastAsia="Times New Roman" w:hAnsi="Times New Roman"/>
          <w:sz w:val="24"/>
        </w:rPr>
        <w:t>Faculty involves in various committees to check the consistency of the program.</w:t>
      </w:r>
    </w:p>
    <w:p w:rsidR="00957091" w:rsidRDefault="00957091" w:rsidP="00957091">
      <w:pPr>
        <w:spacing w:line="50" w:lineRule="exact"/>
        <w:jc w:val="both"/>
        <w:rPr>
          <w:rFonts w:ascii="Times New Roman" w:eastAsia="Times New Roman" w:hAnsi="Times New Roman"/>
        </w:rPr>
      </w:pPr>
    </w:p>
    <w:p w:rsidR="00957091" w:rsidRPr="00EF5C66" w:rsidRDefault="00957091" w:rsidP="00957091">
      <w:pPr>
        <w:pStyle w:val="ListParagraph"/>
        <w:numPr>
          <w:ilvl w:val="0"/>
          <w:numId w:val="36"/>
        </w:numPr>
        <w:spacing w:line="250" w:lineRule="auto"/>
        <w:jc w:val="both"/>
        <w:rPr>
          <w:rFonts w:ascii="Times New Roman" w:eastAsia="Times New Roman" w:hAnsi="Times New Roman"/>
          <w:sz w:val="24"/>
        </w:rPr>
      </w:pPr>
      <w:r w:rsidRPr="00EF5C66">
        <w:rPr>
          <w:rFonts w:ascii="Times New Roman" w:eastAsia="Times New Roman" w:hAnsi="Times New Roman"/>
          <w:sz w:val="24"/>
        </w:rPr>
        <w:t>Faculty provides inputs for designing the program, PEOs/POs establishment, course objectives and assessment.</w:t>
      </w:r>
    </w:p>
    <w:p w:rsidR="00957091" w:rsidRPr="00EF5C66" w:rsidRDefault="00957091" w:rsidP="00957091">
      <w:pPr>
        <w:pStyle w:val="ListParagraph"/>
        <w:numPr>
          <w:ilvl w:val="0"/>
          <w:numId w:val="36"/>
        </w:numPr>
        <w:spacing w:line="0" w:lineRule="atLeast"/>
        <w:jc w:val="both"/>
        <w:rPr>
          <w:rFonts w:ascii="Times New Roman" w:eastAsia="Times New Roman" w:hAnsi="Times New Roman"/>
          <w:sz w:val="24"/>
        </w:rPr>
      </w:pPr>
      <w:r w:rsidRPr="00EF5C66">
        <w:rPr>
          <w:rFonts w:ascii="Times New Roman" w:eastAsia="Times New Roman" w:hAnsi="Times New Roman"/>
          <w:sz w:val="24"/>
        </w:rPr>
        <w:t>Faculty analysis and review form is used to identify and implement necessary actions.</w:t>
      </w:r>
    </w:p>
    <w:p w:rsidR="00957091" w:rsidRDefault="00957091" w:rsidP="00957091">
      <w:pPr>
        <w:spacing w:line="46" w:lineRule="exact"/>
        <w:rPr>
          <w:rFonts w:ascii="Times New Roman" w:eastAsia="Times New Roman" w:hAnsi="Times New Roman"/>
        </w:rPr>
      </w:pPr>
    </w:p>
    <w:p w:rsidR="00957091" w:rsidRDefault="00957091" w:rsidP="00957091">
      <w:pPr>
        <w:spacing w:line="0" w:lineRule="atLeast"/>
        <w:rPr>
          <w:rFonts w:ascii="Times New Roman" w:eastAsia="Times New Roman" w:hAnsi="Times New Roman"/>
          <w:b/>
          <w:sz w:val="24"/>
          <w:u w:val="single"/>
        </w:rPr>
      </w:pPr>
      <w:r>
        <w:rPr>
          <w:rFonts w:ascii="Times New Roman" w:eastAsia="Times New Roman" w:hAnsi="Times New Roman"/>
          <w:b/>
          <w:sz w:val="24"/>
          <w:u w:val="single"/>
        </w:rPr>
        <w:t>Alumni</w:t>
      </w:r>
    </w:p>
    <w:p w:rsidR="00957091" w:rsidRPr="00EF5C66" w:rsidRDefault="00957091" w:rsidP="00957091">
      <w:pPr>
        <w:pStyle w:val="ListParagraph"/>
        <w:numPr>
          <w:ilvl w:val="0"/>
          <w:numId w:val="37"/>
        </w:numPr>
        <w:spacing w:line="0" w:lineRule="atLeast"/>
        <w:jc w:val="both"/>
        <w:rPr>
          <w:rFonts w:ascii="Times New Roman" w:eastAsia="Times New Roman" w:hAnsi="Times New Roman"/>
          <w:sz w:val="24"/>
        </w:rPr>
      </w:pPr>
      <w:bookmarkStart w:id="3" w:name="page7"/>
      <w:bookmarkEnd w:id="3"/>
      <w:r w:rsidRPr="00EF5C66">
        <w:rPr>
          <w:rFonts w:ascii="Times New Roman" w:eastAsia="Times New Roman" w:hAnsi="Times New Roman"/>
          <w:sz w:val="24"/>
        </w:rPr>
        <w:t>Focus group because they are a measure of the long-term success of our program.</w:t>
      </w:r>
    </w:p>
    <w:p w:rsidR="00957091" w:rsidRPr="00EF5C66" w:rsidRDefault="00957091" w:rsidP="00957091">
      <w:pPr>
        <w:pStyle w:val="ListParagraph"/>
        <w:numPr>
          <w:ilvl w:val="0"/>
          <w:numId w:val="37"/>
        </w:numPr>
        <w:spacing w:line="0" w:lineRule="atLeast"/>
        <w:jc w:val="both"/>
        <w:rPr>
          <w:rFonts w:ascii="Times New Roman" w:eastAsia="Times New Roman" w:hAnsi="Times New Roman"/>
          <w:sz w:val="24"/>
        </w:rPr>
      </w:pPr>
      <w:r w:rsidRPr="00EF5C66">
        <w:rPr>
          <w:rFonts w:ascii="Times New Roman" w:eastAsia="Times New Roman" w:hAnsi="Times New Roman"/>
          <w:sz w:val="24"/>
        </w:rPr>
        <w:t>Alumni feedback helps in curriculum design to meet recent trends in engineering.</w:t>
      </w:r>
    </w:p>
    <w:p w:rsidR="00957091" w:rsidRDefault="00957091" w:rsidP="00957091">
      <w:pPr>
        <w:spacing w:line="53" w:lineRule="exact"/>
        <w:jc w:val="both"/>
        <w:rPr>
          <w:rFonts w:ascii="Times New Roman" w:eastAsia="Times New Roman" w:hAnsi="Times New Roman"/>
        </w:rPr>
      </w:pPr>
    </w:p>
    <w:p w:rsidR="00957091" w:rsidRPr="00EF5C66" w:rsidRDefault="00957091" w:rsidP="00957091">
      <w:pPr>
        <w:pStyle w:val="ListParagraph"/>
        <w:numPr>
          <w:ilvl w:val="0"/>
          <w:numId w:val="37"/>
        </w:numPr>
        <w:spacing w:line="248" w:lineRule="auto"/>
        <w:jc w:val="both"/>
        <w:rPr>
          <w:rFonts w:ascii="Times New Roman" w:eastAsia="Times New Roman" w:hAnsi="Times New Roman"/>
          <w:sz w:val="24"/>
        </w:rPr>
      </w:pPr>
      <w:r w:rsidRPr="00EF5C66">
        <w:rPr>
          <w:rFonts w:ascii="Times New Roman" w:eastAsia="Times New Roman" w:hAnsi="Times New Roman"/>
          <w:sz w:val="24"/>
        </w:rPr>
        <w:t>Alumni recollect their existence during their program of study and advise the department with necessary inputs in point of student career.</w:t>
      </w:r>
    </w:p>
    <w:p w:rsidR="00957091" w:rsidRDefault="00957091" w:rsidP="00957091">
      <w:pPr>
        <w:spacing w:line="36" w:lineRule="exact"/>
        <w:rPr>
          <w:rFonts w:ascii="Times New Roman" w:eastAsia="Times New Roman" w:hAnsi="Times New Roman"/>
        </w:rPr>
      </w:pPr>
    </w:p>
    <w:p w:rsidR="00957091" w:rsidRDefault="00957091" w:rsidP="00957091">
      <w:pPr>
        <w:spacing w:line="188" w:lineRule="exact"/>
        <w:rPr>
          <w:rFonts w:ascii="Times New Roman" w:eastAsia="Times New Roman" w:hAnsi="Times New Roman"/>
        </w:rPr>
      </w:pPr>
      <w:r>
        <w:rPr>
          <w:rFonts w:ascii="Times New Roman" w:eastAsia="Times New Roman" w:hAnsi="Times New Roman"/>
          <w:b/>
          <w:sz w:val="24"/>
          <w:u w:val="single"/>
        </w:rPr>
        <w:t>Employer</w:t>
      </w:r>
    </w:p>
    <w:p w:rsidR="00957091" w:rsidRPr="00EF5C66" w:rsidRDefault="00957091" w:rsidP="00957091">
      <w:pPr>
        <w:pStyle w:val="ListParagraph"/>
        <w:numPr>
          <w:ilvl w:val="0"/>
          <w:numId w:val="38"/>
        </w:numPr>
        <w:spacing w:line="0" w:lineRule="atLeast"/>
        <w:jc w:val="both"/>
        <w:rPr>
          <w:rFonts w:ascii="Times New Roman" w:eastAsia="Times New Roman" w:hAnsi="Times New Roman"/>
          <w:sz w:val="24"/>
        </w:rPr>
      </w:pPr>
      <w:r w:rsidRPr="00EF5C66">
        <w:rPr>
          <w:rFonts w:ascii="Times New Roman" w:eastAsia="Times New Roman" w:hAnsi="Times New Roman"/>
          <w:sz w:val="24"/>
        </w:rPr>
        <w:t>Represents the major end users of our graduates.</w:t>
      </w:r>
    </w:p>
    <w:p w:rsidR="00957091" w:rsidRDefault="00957091" w:rsidP="00957091">
      <w:pPr>
        <w:spacing w:line="38" w:lineRule="exact"/>
        <w:jc w:val="both"/>
        <w:rPr>
          <w:rFonts w:ascii="Times New Roman" w:eastAsia="Times New Roman" w:hAnsi="Times New Roman"/>
        </w:rPr>
      </w:pPr>
    </w:p>
    <w:p w:rsidR="00957091" w:rsidRDefault="00957091" w:rsidP="00957091">
      <w:pPr>
        <w:pStyle w:val="ListParagraph"/>
        <w:numPr>
          <w:ilvl w:val="0"/>
          <w:numId w:val="38"/>
        </w:numPr>
        <w:spacing w:line="251" w:lineRule="auto"/>
        <w:ind w:right="120"/>
        <w:jc w:val="both"/>
        <w:rPr>
          <w:rFonts w:ascii="Times New Roman" w:eastAsia="Times New Roman" w:hAnsi="Times New Roman"/>
          <w:sz w:val="24"/>
        </w:rPr>
      </w:pPr>
      <w:r w:rsidRPr="00EF5C66">
        <w:rPr>
          <w:rFonts w:ascii="Times New Roman" w:eastAsia="Times New Roman" w:hAnsi="Times New Roman"/>
          <w:sz w:val="24"/>
        </w:rPr>
        <w:t>Give higher focus to the program on future data to create awareness with current industry</w:t>
      </w:r>
      <w:r>
        <w:rPr>
          <w:rFonts w:ascii="Times New Roman" w:eastAsia="Times New Roman" w:hAnsi="Times New Roman"/>
          <w:sz w:val="24"/>
        </w:rPr>
        <w:t>.</w:t>
      </w:r>
    </w:p>
    <w:p w:rsidR="00957091" w:rsidRPr="00EF5C66" w:rsidRDefault="00957091" w:rsidP="00957091">
      <w:pPr>
        <w:pStyle w:val="ListParagraph"/>
        <w:numPr>
          <w:ilvl w:val="0"/>
          <w:numId w:val="38"/>
        </w:numPr>
        <w:spacing w:line="251" w:lineRule="auto"/>
        <w:ind w:right="120"/>
        <w:jc w:val="both"/>
        <w:rPr>
          <w:rFonts w:ascii="Times New Roman" w:eastAsia="Times New Roman" w:hAnsi="Times New Roman"/>
          <w:sz w:val="24"/>
        </w:rPr>
      </w:pPr>
      <w:r w:rsidRPr="00EF5C66">
        <w:rPr>
          <w:rFonts w:ascii="Times New Roman" w:eastAsia="Times New Roman" w:hAnsi="Times New Roman"/>
          <w:sz w:val="24"/>
        </w:rPr>
        <w:t xml:space="preserve"> Give inputs which overcome the gap between program and industry</w:t>
      </w:r>
      <w:r w:rsidRPr="00EF5C66">
        <w:rPr>
          <w:sz w:val="24"/>
        </w:rPr>
        <w:t>.</w:t>
      </w:r>
    </w:p>
    <w:p w:rsidR="00957091" w:rsidRDefault="00957091" w:rsidP="00957091">
      <w:pPr>
        <w:spacing w:line="36" w:lineRule="exact"/>
        <w:rPr>
          <w:rFonts w:ascii="Times New Roman" w:eastAsia="Times New Roman" w:hAnsi="Times New Roman"/>
        </w:rPr>
      </w:pPr>
    </w:p>
    <w:p w:rsidR="00957091" w:rsidRDefault="00957091" w:rsidP="00957091">
      <w:pPr>
        <w:spacing w:line="0" w:lineRule="atLeast"/>
        <w:rPr>
          <w:rFonts w:ascii="Times New Roman" w:eastAsia="Times New Roman" w:hAnsi="Times New Roman"/>
          <w:b/>
          <w:sz w:val="24"/>
          <w:u w:val="single"/>
        </w:rPr>
      </w:pPr>
      <w:r>
        <w:rPr>
          <w:rFonts w:ascii="Times New Roman" w:eastAsia="Times New Roman" w:hAnsi="Times New Roman"/>
          <w:b/>
          <w:sz w:val="24"/>
          <w:u w:val="single"/>
        </w:rPr>
        <w:t>Parents</w:t>
      </w:r>
    </w:p>
    <w:p w:rsidR="00957091" w:rsidRPr="00EF5C66" w:rsidRDefault="00957091" w:rsidP="00957091">
      <w:pPr>
        <w:pStyle w:val="ListParagraph"/>
        <w:numPr>
          <w:ilvl w:val="0"/>
          <w:numId w:val="39"/>
        </w:numPr>
        <w:spacing w:line="0" w:lineRule="atLeast"/>
        <w:ind w:left="720"/>
        <w:rPr>
          <w:rFonts w:ascii="Times New Roman" w:eastAsia="Times New Roman" w:hAnsi="Times New Roman"/>
          <w:sz w:val="24"/>
        </w:rPr>
      </w:pPr>
      <w:r w:rsidRPr="00EF5C66">
        <w:rPr>
          <w:rFonts w:ascii="Times New Roman" w:eastAsia="Times New Roman" w:hAnsi="Times New Roman"/>
          <w:sz w:val="24"/>
        </w:rPr>
        <w:t>Expects their wards in good professional career and higher education.</w:t>
      </w:r>
    </w:p>
    <w:p w:rsidR="00957091" w:rsidRPr="00EF5C66" w:rsidRDefault="00957091" w:rsidP="00957091">
      <w:pPr>
        <w:pStyle w:val="ListParagraph"/>
        <w:numPr>
          <w:ilvl w:val="0"/>
          <w:numId w:val="39"/>
        </w:numPr>
        <w:spacing w:line="0" w:lineRule="atLeast"/>
        <w:ind w:left="720"/>
        <w:rPr>
          <w:rFonts w:ascii="Times New Roman" w:eastAsia="Times New Roman" w:hAnsi="Times New Roman"/>
          <w:sz w:val="24"/>
        </w:rPr>
      </w:pPr>
      <w:r w:rsidRPr="00EF5C66">
        <w:rPr>
          <w:rFonts w:ascii="Times New Roman" w:eastAsia="Times New Roman" w:hAnsi="Times New Roman"/>
          <w:sz w:val="24"/>
        </w:rPr>
        <w:t>Occasionally meetings with parents are done and feedback about the various activities of the department is obtained.</w:t>
      </w:r>
    </w:p>
    <w:p w:rsidR="00F8091E" w:rsidRPr="00AC3019" w:rsidRDefault="00957091" w:rsidP="00192409">
      <w:pPr>
        <w:pStyle w:val="ListParagraph"/>
        <w:numPr>
          <w:ilvl w:val="0"/>
          <w:numId w:val="39"/>
        </w:numPr>
        <w:spacing w:line="0" w:lineRule="atLeast"/>
        <w:ind w:left="720"/>
        <w:rPr>
          <w:rFonts w:ascii="Times New Roman" w:hAnsi="Times New Roman" w:cs="Times New Roman"/>
          <w:sz w:val="24"/>
        </w:rPr>
      </w:pPr>
      <w:r w:rsidRPr="00192409">
        <w:rPr>
          <w:rFonts w:ascii="Times New Roman" w:eastAsia="Times New Roman" w:hAnsi="Times New Roman"/>
          <w:sz w:val="24"/>
        </w:rPr>
        <w:t xml:space="preserve">Parents are also part of various </w:t>
      </w:r>
      <w:r w:rsidR="00192409" w:rsidRPr="00192409">
        <w:rPr>
          <w:rFonts w:ascii="Times New Roman" w:eastAsia="Times New Roman" w:hAnsi="Times New Roman"/>
          <w:sz w:val="24"/>
        </w:rPr>
        <w:t xml:space="preserve">committees </w:t>
      </w:r>
      <w:r w:rsidRPr="00192409">
        <w:rPr>
          <w:rFonts w:ascii="Times New Roman" w:eastAsia="Times New Roman" w:hAnsi="Times New Roman"/>
          <w:sz w:val="24"/>
        </w:rPr>
        <w:t>of the department.</w:t>
      </w:r>
    </w:p>
    <w:p w:rsidR="00AC3019" w:rsidRDefault="00AC3019" w:rsidP="00AC3019">
      <w:pPr>
        <w:pStyle w:val="ListParagraph"/>
        <w:spacing w:line="0" w:lineRule="atLeast"/>
        <w:rPr>
          <w:rFonts w:ascii="Times New Roman" w:eastAsia="Times New Roman" w:hAnsi="Times New Roman"/>
          <w:sz w:val="24"/>
        </w:rPr>
      </w:pPr>
    </w:p>
    <w:p w:rsidR="00AC3019" w:rsidRDefault="00AC3019" w:rsidP="00AC3019">
      <w:pPr>
        <w:pStyle w:val="ListParagraph"/>
        <w:spacing w:line="0" w:lineRule="atLeast"/>
        <w:rPr>
          <w:rFonts w:ascii="Times New Roman" w:eastAsia="Times New Roman" w:hAnsi="Times New Roman"/>
          <w:sz w:val="24"/>
        </w:rPr>
      </w:pPr>
    </w:p>
    <w:p w:rsidR="00AC3019" w:rsidRDefault="00AC3019" w:rsidP="00AC3019">
      <w:pPr>
        <w:pStyle w:val="ListParagraph"/>
        <w:spacing w:line="0" w:lineRule="atLeast"/>
        <w:rPr>
          <w:rFonts w:ascii="Times New Roman" w:eastAsia="Times New Roman" w:hAnsi="Times New Roman"/>
          <w:sz w:val="24"/>
        </w:rPr>
      </w:pPr>
    </w:p>
    <w:p w:rsidR="00AC3019" w:rsidRDefault="00AC3019" w:rsidP="00AC3019">
      <w:pPr>
        <w:pStyle w:val="ListParagraph"/>
        <w:spacing w:line="0" w:lineRule="atLeast"/>
        <w:rPr>
          <w:rFonts w:ascii="Times New Roman" w:eastAsia="Times New Roman" w:hAnsi="Times New Roman"/>
          <w:sz w:val="24"/>
        </w:rPr>
      </w:pPr>
    </w:p>
    <w:p w:rsidR="00AC3019" w:rsidRDefault="00AC3019" w:rsidP="00AC3019">
      <w:pPr>
        <w:pStyle w:val="ListParagraph"/>
        <w:spacing w:line="0" w:lineRule="atLeast"/>
        <w:rPr>
          <w:rFonts w:ascii="Times New Roman" w:eastAsia="Times New Roman" w:hAnsi="Times New Roman"/>
          <w:sz w:val="24"/>
        </w:rPr>
      </w:pPr>
    </w:p>
    <w:p w:rsidR="00AC3019" w:rsidRDefault="00AC3019" w:rsidP="00AC3019">
      <w:pPr>
        <w:pStyle w:val="ListParagraph"/>
        <w:spacing w:line="0" w:lineRule="atLeast"/>
        <w:rPr>
          <w:rFonts w:ascii="Times New Roman" w:eastAsia="Times New Roman" w:hAnsi="Times New Roman"/>
          <w:sz w:val="24"/>
        </w:rPr>
      </w:pPr>
    </w:p>
    <w:p w:rsidR="00AC3019" w:rsidRPr="00576A75" w:rsidRDefault="00AC3019" w:rsidP="00576A75">
      <w:pPr>
        <w:pStyle w:val="ListParagraph"/>
        <w:spacing w:line="0" w:lineRule="atLeast"/>
        <w:jc w:val="center"/>
        <w:rPr>
          <w:rFonts w:ascii="Times New Roman" w:hAnsi="Times New Roman" w:cs="Times New Roman"/>
          <w:b/>
          <w:sz w:val="24"/>
        </w:rPr>
      </w:pPr>
      <w:r w:rsidRPr="00576A75">
        <w:rPr>
          <w:rFonts w:ascii="Times New Roman" w:eastAsia="Times New Roman" w:hAnsi="Times New Roman"/>
          <w:b/>
          <w:sz w:val="24"/>
        </w:rPr>
        <w:lastRenderedPageBreak/>
        <w:t>FACULTY PROFILE</w:t>
      </w:r>
    </w:p>
    <w:p w:rsidR="00AC3019" w:rsidRDefault="00AC3019">
      <w:pPr>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AC3019" w:rsidTr="00AC3019">
        <w:tc>
          <w:tcPr>
            <w:tcW w:w="3192" w:type="dxa"/>
          </w:tcPr>
          <w:p w:rsidR="00AC3019" w:rsidRPr="00AC3019" w:rsidRDefault="00AC3019" w:rsidP="00CA08AB">
            <w:pPr>
              <w:jc w:val="center"/>
              <w:rPr>
                <w:rFonts w:ascii="Times New Roman" w:hAnsi="Times New Roman" w:cs="Times New Roman"/>
                <w:b/>
                <w:sz w:val="24"/>
              </w:rPr>
            </w:pPr>
            <w:r w:rsidRPr="00AC3019">
              <w:rPr>
                <w:rFonts w:ascii="Times New Roman" w:hAnsi="Times New Roman" w:cs="Times New Roman"/>
                <w:b/>
                <w:sz w:val="24"/>
              </w:rPr>
              <w:t>Faculty Name</w:t>
            </w:r>
          </w:p>
        </w:tc>
        <w:tc>
          <w:tcPr>
            <w:tcW w:w="3192" w:type="dxa"/>
          </w:tcPr>
          <w:p w:rsidR="00AC3019" w:rsidRPr="00AC3019" w:rsidRDefault="00AC3019" w:rsidP="00CA08AB">
            <w:pPr>
              <w:jc w:val="center"/>
              <w:rPr>
                <w:rFonts w:ascii="Times New Roman" w:hAnsi="Times New Roman" w:cs="Times New Roman"/>
                <w:b/>
                <w:sz w:val="24"/>
              </w:rPr>
            </w:pPr>
            <w:r w:rsidRPr="00AC3019">
              <w:rPr>
                <w:rFonts w:ascii="Times New Roman" w:hAnsi="Times New Roman" w:cs="Times New Roman"/>
                <w:b/>
                <w:sz w:val="24"/>
              </w:rPr>
              <w:t xml:space="preserve">Designation </w:t>
            </w:r>
          </w:p>
        </w:tc>
        <w:tc>
          <w:tcPr>
            <w:tcW w:w="3192" w:type="dxa"/>
          </w:tcPr>
          <w:p w:rsidR="00AC3019" w:rsidRPr="00AC3019" w:rsidRDefault="00AC3019" w:rsidP="00CA08AB">
            <w:pPr>
              <w:jc w:val="center"/>
              <w:rPr>
                <w:rFonts w:ascii="Times New Roman" w:hAnsi="Times New Roman" w:cs="Times New Roman"/>
                <w:b/>
                <w:sz w:val="24"/>
              </w:rPr>
            </w:pPr>
            <w:r w:rsidRPr="00AC3019">
              <w:rPr>
                <w:rFonts w:ascii="Times New Roman" w:hAnsi="Times New Roman" w:cs="Times New Roman"/>
                <w:b/>
                <w:sz w:val="24"/>
              </w:rPr>
              <w:t xml:space="preserve">Specialization </w:t>
            </w:r>
          </w:p>
        </w:tc>
      </w:tr>
      <w:tr w:rsidR="00AC3019" w:rsidTr="00AC3019">
        <w:tc>
          <w:tcPr>
            <w:tcW w:w="3192" w:type="dxa"/>
          </w:tcPr>
          <w:p w:rsidR="00AC3019" w:rsidRDefault="00AC3019" w:rsidP="00CA08AB">
            <w:pPr>
              <w:jc w:val="center"/>
              <w:rPr>
                <w:rFonts w:ascii="Times New Roman" w:hAnsi="Times New Roman" w:cs="Times New Roman"/>
                <w:sz w:val="24"/>
              </w:rPr>
            </w:pPr>
            <w:proofErr w:type="spellStart"/>
            <w:r w:rsidRPr="00AC3019">
              <w:rPr>
                <w:rFonts w:ascii="Times New Roman" w:hAnsi="Times New Roman" w:cs="Times New Roman"/>
                <w:sz w:val="24"/>
              </w:rPr>
              <w:t>Dr.Y.S</w:t>
            </w:r>
            <w:proofErr w:type="spellEnd"/>
            <w:r w:rsidRPr="00AC3019">
              <w:rPr>
                <w:rFonts w:ascii="Times New Roman" w:hAnsi="Times New Roman" w:cs="Times New Roman"/>
                <w:sz w:val="24"/>
              </w:rPr>
              <w:t xml:space="preserve">. </w:t>
            </w:r>
            <w:proofErr w:type="spellStart"/>
            <w:r w:rsidRPr="00AC3019">
              <w:rPr>
                <w:rFonts w:ascii="Times New Roman" w:hAnsi="Times New Roman" w:cs="Times New Roman"/>
                <w:sz w:val="24"/>
              </w:rPr>
              <w:t>Brar</w:t>
            </w:r>
            <w:proofErr w:type="spellEnd"/>
            <w:r w:rsidRPr="00AC3019">
              <w:rPr>
                <w:rFonts w:ascii="Times New Roman" w:hAnsi="Times New Roman" w:cs="Times New Roman"/>
                <w:sz w:val="24"/>
              </w:rPr>
              <w:t xml:space="preserve"> </w:t>
            </w:r>
          </w:p>
          <w:p w:rsidR="00AC3019" w:rsidRDefault="00AC3019" w:rsidP="00CA08AB">
            <w:pPr>
              <w:jc w:val="center"/>
              <w:rPr>
                <w:rFonts w:ascii="Times New Roman" w:hAnsi="Times New Roman" w:cs="Times New Roman"/>
                <w:sz w:val="24"/>
              </w:rPr>
            </w:pPr>
            <w:proofErr w:type="spellStart"/>
            <w:r w:rsidRPr="00AC3019">
              <w:rPr>
                <w:rFonts w:ascii="Times New Roman" w:hAnsi="Times New Roman" w:cs="Times New Roman"/>
                <w:sz w:val="24"/>
              </w:rPr>
              <w:t>Pf.Jaswinder</w:t>
            </w:r>
            <w:proofErr w:type="spellEnd"/>
            <w:r w:rsidRPr="00AC3019">
              <w:rPr>
                <w:rFonts w:ascii="Times New Roman" w:hAnsi="Times New Roman" w:cs="Times New Roman"/>
                <w:sz w:val="24"/>
              </w:rPr>
              <w:t xml:space="preserve"> Singh </w:t>
            </w:r>
            <w:proofErr w:type="spellStart"/>
            <w:r w:rsidRPr="00AC3019">
              <w:rPr>
                <w:rFonts w:ascii="Times New Roman" w:hAnsi="Times New Roman" w:cs="Times New Roman"/>
                <w:sz w:val="24"/>
              </w:rPr>
              <w:t>Pf.Khushdeep</w:t>
            </w:r>
            <w:proofErr w:type="spellEnd"/>
            <w:r w:rsidRPr="00AC3019">
              <w:rPr>
                <w:rFonts w:ascii="Times New Roman" w:hAnsi="Times New Roman" w:cs="Times New Roman"/>
                <w:sz w:val="24"/>
              </w:rPr>
              <w:t xml:space="preserve"> Singh </w:t>
            </w:r>
            <w:proofErr w:type="spellStart"/>
            <w:r w:rsidRPr="00AC3019">
              <w:rPr>
                <w:rFonts w:ascii="Times New Roman" w:hAnsi="Times New Roman" w:cs="Times New Roman"/>
                <w:sz w:val="24"/>
              </w:rPr>
              <w:t>Pf.Preetinder</w:t>
            </w:r>
            <w:proofErr w:type="spellEnd"/>
            <w:r w:rsidRPr="00AC3019">
              <w:rPr>
                <w:rFonts w:ascii="Times New Roman" w:hAnsi="Times New Roman" w:cs="Times New Roman"/>
                <w:sz w:val="24"/>
              </w:rPr>
              <w:t xml:space="preserve"> Singh </w:t>
            </w:r>
            <w:proofErr w:type="spellStart"/>
            <w:r w:rsidRPr="00AC3019">
              <w:rPr>
                <w:rFonts w:ascii="Times New Roman" w:hAnsi="Times New Roman" w:cs="Times New Roman"/>
                <w:sz w:val="24"/>
              </w:rPr>
              <w:t>Pf.Rupinderjit</w:t>
            </w:r>
            <w:proofErr w:type="spellEnd"/>
            <w:r w:rsidRPr="00AC3019">
              <w:rPr>
                <w:rFonts w:ascii="Times New Roman" w:hAnsi="Times New Roman" w:cs="Times New Roman"/>
                <w:sz w:val="24"/>
              </w:rPr>
              <w:t xml:space="preserve"> Singh </w:t>
            </w:r>
            <w:proofErr w:type="spellStart"/>
            <w:r w:rsidRPr="00AC3019">
              <w:rPr>
                <w:rFonts w:ascii="Times New Roman" w:hAnsi="Times New Roman" w:cs="Times New Roman"/>
                <w:sz w:val="24"/>
              </w:rPr>
              <w:t>Dr.Kanwardeep</w:t>
            </w:r>
            <w:proofErr w:type="spellEnd"/>
            <w:r w:rsidRPr="00AC3019">
              <w:rPr>
                <w:rFonts w:ascii="Times New Roman" w:hAnsi="Times New Roman" w:cs="Times New Roman"/>
                <w:sz w:val="24"/>
              </w:rPr>
              <w:t xml:space="preserve"> Singh </w:t>
            </w:r>
            <w:proofErr w:type="spellStart"/>
            <w:r w:rsidRPr="00AC3019">
              <w:rPr>
                <w:rFonts w:ascii="Times New Roman" w:hAnsi="Times New Roman" w:cs="Times New Roman"/>
                <w:sz w:val="24"/>
              </w:rPr>
              <w:t>Pf.Harminder</w:t>
            </w:r>
            <w:proofErr w:type="spellEnd"/>
            <w:r w:rsidRPr="00AC3019">
              <w:rPr>
                <w:rFonts w:ascii="Times New Roman" w:hAnsi="Times New Roman" w:cs="Times New Roman"/>
                <w:sz w:val="24"/>
              </w:rPr>
              <w:t xml:space="preserve"> Singh </w:t>
            </w:r>
            <w:proofErr w:type="spellStart"/>
            <w:r w:rsidRPr="00AC3019">
              <w:rPr>
                <w:rFonts w:ascii="Times New Roman" w:hAnsi="Times New Roman" w:cs="Times New Roman"/>
                <w:sz w:val="24"/>
              </w:rPr>
              <w:t>Pf.Gagandeep</w:t>
            </w:r>
            <w:proofErr w:type="spellEnd"/>
            <w:r w:rsidRPr="00AC3019">
              <w:rPr>
                <w:rFonts w:ascii="Times New Roman" w:hAnsi="Times New Roman" w:cs="Times New Roman"/>
                <w:sz w:val="24"/>
              </w:rPr>
              <w:t xml:space="preserve"> Singh </w:t>
            </w:r>
            <w:proofErr w:type="spellStart"/>
            <w:r w:rsidRPr="00AC3019">
              <w:rPr>
                <w:rFonts w:ascii="Times New Roman" w:hAnsi="Times New Roman" w:cs="Times New Roman"/>
                <w:sz w:val="24"/>
              </w:rPr>
              <w:t>Sodhi</w:t>
            </w:r>
            <w:proofErr w:type="spellEnd"/>
            <w:r w:rsidRPr="00AC3019">
              <w:rPr>
                <w:rFonts w:ascii="Times New Roman" w:hAnsi="Times New Roman" w:cs="Times New Roman"/>
                <w:sz w:val="24"/>
              </w:rPr>
              <w:t xml:space="preserve"> </w:t>
            </w:r>
          </w:p>
          <w:p w:rsidR="00AC3019" w:rsidRDefault="00AC3019" w:rsidP="00AC3019">
            <w:pPr>
              <w:jc w:val="center"/>
              <w:rPr>
                <w:rFonts w:ascii="Times New Roman" w:hAnsi="Times New Roman" w:cs="Times New Roman"/>
                <w:sz w:val="24"/>
              </w:rPr>
            </w:pPr>
            <w:r>
              <w:rPr>
                <w:rFonts w:ascii="Times New Roman" w:hAnsi="Times New Roman" w:cs="Times New Roman"/>
                <w:sz w:val="24"/>
              </w:rPr>
              <w:t xml:space="preserve">Dr. </w:t>
            </w:r>
            <w:proofErr w:type="spellStart"/>
            <w:r w:rsidRPr="00AC3019">
              <w:rPr>
                <w:rFonts w:ascii="Times New Roman" w:hAnsi="Times New Roman" w:cs="Times New Roman"/>
                <w:sz w:val="24"/>
              </w:rPr>
              <w:t>Navneet</w:t>
            </w:r>
            <w:proofErr w:type="spellEnd"/>
            <w:r w:rsidRPr="00AC3019">
              <w:rPr>
                <w:rFonts w:ascii="Times New Roman" w:hAnsi="Times New Roman" w:cs="Times New Roman"/>
                <w:sz w:val="24"/>
              </w:rPr>
              <w:t xml:space="preserve"> Singh </w:t>
            </w:r>
            <w:proofErr w:type="spellStart"/>
            <w:r w:rsidRPr="00AC3019">
              <w:rPr>
                <w:rFonts w:ascii="Times New Roman" w:hAnsi="Times New Roman" w:cs="Times New Roman"/>
                <w:sz w:val="24"/>
              </w:rPr>
              <w:t>Bhangu</w:t>
            </w:r>
            <w:proofErr w:type="spellEnd"/>
            <w:r w:rsidRPr="00AC3019">
              <w:rPr>
                <w:rFonts w:ascii="Times New Roman" w:hAnsi="Times New Roman" w:cs="Times New Roman"/>
                <w:sz w:val="24"/>
              </w:rPr>
              <w:t xml:space="preserve"> </w:t>
            </w:r>
            <w:proofErr w:type="spellStart"/>
            <w:r w:rsidRPr="00AC3019">
              <w:rPr>
                <w:rFonts w:ascii="Times New Roman" w:hAnsi="Times New Roman" w:cs="Times New Roman"/>
                <w:sz w:val="24"/>
              </w:rPr>
              <w:t>Pf.Harmeet</w:t>
            </w:r>
            <w:proofErr w:type="spellEnd"/>
            <w:r w:rsidRPr="00AC3019">
              <w:rPr>
                <w:rFonts w:ascii="Times New Roman" w:hAnsi="Times New Roman" w:cs="Times New Roman"/>
                <w:sz w:val="24"/>
              </w:rPr>
              <w:t xml:space="preserve"> Singh Gill </w:t>
            </w:r>
            <w:proofErr w:type="spellStart"/>
            <w:r w:rsidRPr="00AC3019">
              <w:rPr>
                <w:rFonts w:ascii="Times New Roman" w:hAnsi="Times New Roman" w:cs="Times New Roman"/>
                <w:sz w:val="24"/>
              </w:rPr>
              <w:t>Pf.Arvind</w:t>
            </w:r>
            <w:proofErr w:type="spellEnd"/>
            <w:r w:rsidRPr="00AC3019">
              <w:rPr>
                <w:rFonts w:ascii="Times New Roman" w:hAnsi="Times New Roman" w:cs="Times New Roman"/>
                <w:sz w:val="24"/>
              </w:rPr>
              <w:t xml:space="preserve"> </w:t>
            </w:r>
            <w:proofErr w:type="spellStart"/>
            <w:r w:rsidRPr="00AC3019">
              <w:rPr>
                <w:rFonts w:ascii="Times New Roman" w:hAnsi="Times New Roman" w:cs="Times New Roman"/>
                <w:sz w:val="24"/>
              </w:rPr>
              <w:t>Dhingra</w:t>
            </w:r>
            <w:proofErr w:type="spellEnd"/>
            <w:r w:rsidRPr="00AC3019">
              <w:rPr>
                <w:rFonts w:ascii="Times New Roman" w:hAnsi="Times New Roman" w:cs="Times New Roman"/>
                <w:sz w:val="24"/>
              </w:rPr>
              <w:t xml:space="preserve"> </w:t>
            </w:r>
            <w:proofErr w:type="spellStart"/>
            <w:r w:rsidRPr="00AC3019">
              <w:rPr>
                <w:rFonts w:ascii="Times New Roman" w:hAnsi="Times New Roman" w:cs="Times New Roman"/>
                <w:sz w:val="24"/>
              </w:rPr>
              <w:t>Pf.Ravinder</w:t>
            </w:r>
            <w:proofErr w:type="spellEnd"/>
            <w:r w:rsidRPr="00AC3019">
              <w:rPr>
                <w:rFonts w:ascii="Times New Roman" w:hAnsi="Times New Roman" w:cs="Times New Roman"/>
                <w:sz w:val="24"/>
              </w:rPr>
              <w:t xml:space="preserve"> </w:t>
            </w:r>
            <w:proofErr w:type="spellStart"/>
            <w:r w:rsidRPr="00AC3019">
              <w:rPr>
                <w:rFonts w:ascii="Times New Roman" w:hAnsi="Times New Roman" w:cs="Times New Roman"/>
                <w:sz w:val="24"/>
              </w:rPr>
              <w:t>Kaur</w:t>
            </w:r>
            <w:proofErr w:type="spellEnd"/>
            <w:r w:rsidRPr="00AC3019">
              <w:rPr>
                <w:rFonts w:ascii="Times New Roman" w:hAnsi="Times New Roman" w:cs="Times New Roman"/>
                <w:sz w:val="24"/>
              </w:rPr>
              <w:t xml:space="preserve"> </w:t>
            </w:r>
          </w:p>
          <w:p w:rsidR="00AC3019" w:rsidRDefault="00AC3019" w:rsidP="00AC3019">
            <w:pPr>
              <w:jc w:val="center"/>
              <w:rPr>
                <w:rFonts w:ascii="Times New Roman" w:hAnsi="Times New Roman" w:cs="Times New Roman"/>
                <w:sz w:val="24"/>
              </w:rPr>
            </w:pPr>
            <w:r w:rsidRPr="00AC3019">
              <w:rPr>
                <w:rFonts w:ascii="Times New Roman" w:hAnsi="Times New Roman" w:cs="Times New Roman"/>
                <w:sz w:val="24"/>
              </w:rPr>
              <w:t xml:space="preserve">Pf. </w:t>
            </w:r>
            <w:proofErr w:type="spellStart"/>
            <w:r w:rsidRPr="00AC3019">
              <w:rPr>
                <w:rFonts w:ascii="Times New Roman" w:hAnsi="Times New Roman" w:cs="Times New Roman"/>
                <w:sz w:val="24"/>
              </w:rPr>
              <w:t>Shivani</w:t>
            </w:r>
            <w:proofErr w:type="spellEnd"/>
            <w:r w:rsidRPr="00AC3019">
              <w:rPr>
                <w:rFonts w:ascii="Times New Roman" w:hAnsi="Times New Roman" w:cs="Times New Roman"/>
                <w:sz w:val="24"/>
              </w:rPr>
              <w:t xml:space="preserve"> </w:t>
            </w:r>
            <w:proofErr w:type="spellStart"/>
            <w:r w:rsidRPr="00AC3019">
              <w:rPr>
                <w:rFonts w:ascii="Times New Roman" w:hAnsi="Times New Roman" w:cs="Times New Roman"/>
                <w:sz w:val="24"/>
              </w:rPr>
              <w:t>Arora</w:t>
            </w:r>
            <w:proofErr w:type="spellEnd"/>
            <w:r w:rsidRPr="00AC3019">
              <w:rPr>
                <w:rFonts w:ascii="Times New Roman" w:hAnsi="Times New Roman" w:cs="Times New Roman"/>
                <w:sz w:val="24"/>
              </w:rPr>
              <w:t xml:space="preserve"> </w:t>
            </w:r>
          </w:p>
          <w:p w:rsidR="00AC3019" w:rsidRDefault="00AC3019" w:rsidP="00AC3019">
            <w:pPr>
              <w:jc w:val="center"/>
              <w:rPr>
                <w:rFonts w:ascii="Times New Roman" w:hAnsi="Times New Roman" w:cs="Times New Roman"/>
                <w:sz w:val="24"/>
              </w:rPr>
            </w:pPr>
            <w:r w:rsidRPr="00AC3019">
              <w:rPr>
                <w:rFonts w:ascii="Times New Roman" w:hAnsi="Times New Roman" w:cs="Times New Roman"/>
                <w:sz w:val="24"/>
              </w:rPr>
              <w:t xml:space="preserve">Pf. </w:t>
            </w:r>
            <w:proofErr w:type="spellStart"/>
            <w:r w:rsidRPr="00AC3019">
              <w:rPr>
                <w:rFonts w:ascii="Times New Roman" w:hAnsi="Times New Roman" w:cs="Times New Roman"/>
                <w:sz w:val="24"/>
              </w:rPr>
              <w:t>Tarandeep</w:t>
            </w:r>
            <w:proofErr w:type="spellEnd"/>
            <w:r w:rsidRPr="00AC3019">
              <w:rPr>
                <w:rFonts w:ascii="Times New Roman" w:hAnsi="Times New Roman" w:cs="Times New Roman"/>
                <w:sz w:val="24"/>
              </w:rPr>
              <w:t xml:space="preserve"> </w:t>
            </w:r>
            <w:proofErr w:type="spellStart"/>
            <w:r w:rsidRPr="00AC3019">
              <w:rPr>
                <w:rFonts w:ascii="Times New Roman" w:hAnsi="Times New Roman" w:cs="Times New Roman"/>
                <w:sz w:val="24"/>
              </w:rPr>
              <w:t>Kaur</w:t>
            </w:r>
            <w:proofErr w:type="spellEnd"/>
            <w:r w:rsidRPr="00AC3019">
              <w:rPr>
                <w:rFonts w:ascii="Times New Roman" w:hAnsi="Times New Roman" w:cs="Times New Roman"/>
                <w:sz w:val="24"/>
              </w:rPr>
              <w:t xml:space="preserve"> Gill </w:t>
            </w:r>
            <w:proofErr w:type="spellStart"/>
            <w:r w:rsidRPr="00AC3019">
              <w:rPr>
                <w:rFonts w:ascii="Times New Roman" w:hAnsi="Times New Roman" w:cs="Times New Roman"/>
                <w:sz w:val="24"/>
              </w:rPr>
              <w:t>Pf.Samreet</w:t>
            </w:r>
            <w:proofErr w:type="spellEnd"/>
            <w:r w:rsidRPr="00AC3019">
              <w:rPr>
                <w:rFonts w:ascii="Times New Roman" w:hAnsi="Times New Roman" w:cs="Times New Roman"/>
                <w:sz w:val="24"/>
              </w:rPr>
              <w:t xml:space="preserve"> </w:t>
            </w:r>
            <w:proofErr w:type="spellStart"/>
            <w:r w:rsidRPr="00AC3019">
              <w:rPr>
                <w:rFonts w:ascii="Times New Roman" w:hAnsi="Times New Roman" w:cs="Times New Roman"/>
                <w:sz w:val="24"/>
              </w:rPr>
              <w:t>Kaur</w:t>
            </w:r>
            <w:proofErr w:type="spellEnd"/>
            <w:r>
              <w:rPr>
                <w:rFonts w:ascii="Times New Roman" w:hAnsi="Times New Roman" w:cs="Times New Roman"/>
                <w:sz w:val="24"/>
              </w:rPr>
              <w:t xml:space="preserve"> </w:t>
            </w:r>
            <w:proofErr w:type="spellStart"/>
            <w:r>
              <w:rPr>
                <w:rFonts w:ascii="Times New Roman" w:hAnsi="Times New Roman" w:cs="Times New Roman"/>
                <w:sz w:val="24"/>
              </w:rPr>
              <w:t>Gosal</w:t>
            </w:r>
            <w:proofErr w:type="spellEnd"/>
            <w:r>
              <w:rPr>
                <w:rFonts w:ascii="Times New Roman" w:hAnsi="Times New Roman" w:cs="Times New Roman"/>
                <w:sz w:val="24"/>
              </w:rPr>
              <w:t xml:space="preserve"> </w:t>
            </w:r>
          </w:p>
          <w:p w:rsidR="00AC3019" w:rsidRDefault="00AC3019" w:rsidP="00AC3019">
            <w:pPr>
              <w:jc w:val="center"/>
              <w:rPr>
                <w:rFonts w:ascii="Times New Roman" w:hAnsi="Times New Roman" w:cs="Times New Roman"/>
                <w:sz w:val="24"/>
              </w:rPr>
            </w:pPr>
            <w:r>
              <w:rPr>
                <w:rFonts w:ascii="Times New Roman" w:hAnsi="Times New Roman" w:cs="Times New Roman"/>
                <w:sz w:val="24"/>
              </w:rPr>
              <w:t xml:space="preserve">Pf. </w:t>
            </w:r>
            <w:proofErr w:type="spellStart"/>
            <w:r>
              <w:rPr>
                <w:rFonts w:ascii="Times New Roman" w:hAnsi="Times New Roman" w:cs="Times New Roman"/>
                <w:sz w:val="24"/>
              </w:rPr>
              <w:t>Neha</w:t>
            </w:r>
            <w:proofErr w:type="spellEnd"/>
            <w:r>
              <w:rPr>
                <w:rFonts w:ascii="Times New Roman" w:hAnsi="Times New Roman" w:cs="Times New Roman"/>
                <w:sz w:val="24"/>
              </w:rPr>
              <w:t xml:space="preserve"> </w:t>
            </w:r>
            <w:proofErr w:type="spellStart"/>
            <w:r>
              <w:rPr>
                <w:rFonts w:ascii="Times New Roman" w:hAnsi="Times New Roman" w:cs="Times New Roman"/>
                <w:sz w:val="24"/>
              </w:rPr>
              <w:t>Kaushal</w:t>
            </w:r>
            <w:proofErr w:type="spellEnd"/>
            <w:r>
              <w:rPr>
                <w:rFonts w:ascii="Times New Roman" w:hAnsi="Times New Roman" w:cs="Times New Roman"/>
                <w:sz w:val="24"/>
              </w:rPr>
              <w:t xml:space="preserve"> </w:t>
            </w:r>
          </w:p>
          <w:p w:rsidR="00AC3019" w:rsidRDefault="00AC3019" w:rsidP="00AC3019">
            <w:pPr>
              <w:jc w:val="center"/>
              <w:rPr>
                <w:rFonts w:ascii="Times New Roman" w:hAnsi="Times New Roman" w:cs="Times New Roman"/>
                <w:sz w:val="24"/>
              </w:rPr>
            </w:pPr>
            <w:r>
              <w:rPr>
                <w:rFonts w:ascii="Times New Roman" w:hAnsi="Times New Roman" w:cs="Times New Roman"/>
                <w:sz w:val="24"/>
              </w:rPr>
              <w:t xml:space="preserve">Pf. </w:t>
            </w:r>
            <w:proofErr w:type="spellStart"/>
            <w:r>
              <w:rPr>
                <w:rFonts w:ascii="Times New Roman" w:hAnsi="Times New Roman" w:cs="Times New Roman"/>
                <w:sz w:val="24"/>
              </w:rPr>
              <w:t>Baljeet</w:t>
            </w:r>
            <w:proofErr w:type="spellEnd"/>
            <w:r>
              <w:rPr>
                <w:rFonts w:ascii="Times New Roman" w:hAnsi="Times New Roman" w:cs="Times New Roman"/>
                <w:sz w:val="24"/>
              </w:rPr>
              <w:t xml:space="preserve"> Singh </w:t>
            </w:r>
          </w:p>
          <w:p w:rsidR="00AC3019" w:rsidRDefault="00AC3019" w:rsidP="00AC3019">
            <w:pPr>
              <w:jc w:val="center"/>
              <w:rPr>
                <w:rFonts w:ascii="Times New Roman" w:hAnsi="Times New Roman" w:cs="Times New Roman"/>
                <w:sz w:val="24"/>
              </w:rPr>
            </w:pPr>
            <w:r>
              <w:rPr>
                <w:rFonts w:ascii="Times New Roman" w:hAnsi="Times New Roman" w:cs="Times New Roman"/>
                <w:sz w:val="24"/>
              </w:rPr>
              <w:t xml:space="preserve">Pf. Sonia Grover </w:t>
            </w:r>
          </w:p>
        </w:tc>
        <w:tc>
          <w:tcPr>
            <w:tcW w:w="3192" w:type="dxa"/>
          </w:tcPr>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Professor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Associate Professor &amp; Head Associate professor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Associate Professor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Associate Professor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Associate Professor</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 Assistant Professor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Assistant Professor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Assistant Professor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Assistant Professor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Assistant Professor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Assistant Professor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Assistant Professor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Assistant Professor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Assistant Professor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Assistant Professor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Assistant Professor</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Assistant Professor</w:t>
            </w:r>
          </w:p>
        </w:tc>
        <w:tc>
          <w:tcPr>
            <w:tcW w:w="3192" w:type="dxa"/>
          </w:tcPr>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Power Systems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Control Systems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Power System Protection Electrical Machines </w:t>
            </w:r>
          </w:p>
          <w:p w:rsidR="00AC3019" w:rsidRDefault="00AC3019" w:rsidP="00AC3019">
            <w:pPr>
              <w:jc w:val="center"/>
              <w:rPr>
                <w:rFonts w:ascii="Times New Roman" w:hAnsi="Times New Roman" w:cs="Times New Roman"/>
                <w:sz w:val="24"/>
              </w:rPr>
            </w:pPr>
            <w:r w:rsidRPr="00AC3019">
              <w:rPr>
                <w:rFonts w:ascii="Times New Roman" w:hAnsi="Times New Roman" w:cs="Times New Roman"/>
                <w:sz w:val="24"/>
              </w:rPr>
              <w:t xml:space="preserve">Non Conventional Energy Power System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Power Electronics </w:t>
            </w:r>
          </w:p>
          <w:p w:rsidR="00AC3019" w:rsidRDefault="00AC3019" w:rsidP="00CA08AB">
            <w:pPr>
              <w:jc w:val="center"/>
              <w:rPr>
                <w:rFonts w:ascii="Times New Roman" w:hAnsi="Times New Roman" w:cs="Times New Roman"/>
                <w:sz w:val="24"/>
              </w:rPr>
            </w:pPr>
            <w:r w:rsidRPr="00AC3019">
              <w:rPr>
                <w:rFonts w:ascii="Times New Roman" w:hAnsi="Times New Roman" w:cs="Times New Roman"/>
                <w:sz w:val="24"/>
              </w:rPr>
              <w:t xml:space="preserve">Applied Electronics </w:t>
            </w:r>
          </w:p>
          <w:p w:rsidR="00AC3019" w:rsidRDefault="00AC3019" w:rsidP="00AC3019">
            <w:pPr>
              <w:jc w:val="center"/>
              <w:rPr>
                <w:rFonts w:ascii="Times New Roman" w:hAnsi="Times New Roman" w:cs="Times New Roman"/>
                <w:sz w:val="24"/>
              </w:rPr>
            </w:pPr>
            <w:r w:rsidRPr="00AC3019">
              <w:rPr>
                <w:rFonts w:ascii="Times New Roman" w:hAnsi="Times New Roman" w:cs="Times New Roman"/>
                <w:sz w:val="24"/>
              </w:rPr>
              <w:t xml:space="preserve">Power System Reliability Power Electronics </w:t>
            </w:r>
          </w:p>
          <w:p w:rsidR="00AC3019" w:rsidRDefault="00AC3019" w:rsidP="00AC3019">
            <w:pPr>
              <w:jc w:val="center"/>
              <w:rPr>
                <w:rFonts w:ascii="Times New Roman" w:hAnsi="Times New Roman" w:cs="Times New Roman"/>
                <w:sz w:val="24"/>
              </w:rPr>
            </w:pPr>
            <w:r w:rsidRPr="00AC3019">
              <w:rPr>
                <w:rFonts w:ascii="Times New Roman" w:hAnsi="Times New Roman" w:cs="Times New Roman"/>
                <w:sz w:val="24"/>
              </w:rPr>
              <w:t>Energy Audit, Power Systems</w:t>
            </w:r>
          </w:p>
          <w:p w:rsidR="00AC3019" w:rsidRDefault="00AC3019" w:rsidP="00AC3019">
            <w:pPr>
              <w:jc w:val="center"/>
              <w:rPr>
                <w:rFonts w:ascii="Times New Roman" w:hAnsi="Times New Roman" w:cs="Times New Roman"/>
                <w:sz w:val="24"/>
              </w:rPr>
            </w:pPr>
            <w:r w:rsidRPr="00AC3019">
              <w:rPr>
                <w:rFonts w:ascii="Times New Roman" w:hAnsi="Times New Roman" w:cs="Times New Roman"/>
                <w:sz w:val="24"/>
              </w:rPr>
              <w:t xml:space="preserve">Electrical Measurements          </w:t>
            </w:r>
          </w:p>
          <w:p w:rsidR="00AC3019" w:rsidRDefault="00AC3019" w:rsidP="00AC3019">
            <w:pPr>
              <w:jc w:val="center"/>
              <w:rPr>
                <w:rFonts w:ascii="Times New Roman" w:hAnsi="Times New Roman" w:cs="Times New Roman"/>
                <w:sz w:val="24"/>
              </w:rPr>
            </w:pPr>
            <w:r w:rsidRPr="00AC3019">
              <w:rPr>
                <w:rFonts w:ascii="Times New Roman" w:hAnsi="Times New Roman" w:cs="Times New Roman"/>
                <w:sz w:val="24"/>
              </w:rPr>
              <w:t xml:space="preserve">Power Electronics          </w:t>
            </w:r>
          </w:p>
          <w:p w:rsidR="00AC3019" w:rsidRDefault="00AC3019" w:rsidP="00AC3019">
            <w:pPr>
              <w:jc w:val="center"/>
              <w:rPr>
                <w:rFonts w:ascii="Times New Roman" w:hAnsi="Times New Roman" w:cs="Times New Roman"/>
                <w:sz w:val="24"/>
              </w:rPr>
            </w:pPr>
            <w:r w:rsidRPr="00AC3019">
              <w:rPr>
                <w:rFonts w:ascii="Times New Roman" w:hAnsi="Times New Roman" w:cs="Times New Roman"/>
                <w:sz w:val="24"/>
              </w:rPr>
              <w:t xml:space="preserve">Power Systems                  </w:t>
            </w:r>
            <w:r>
              <w:rPr>
                <w:rFonts w:ascii="Times New Roman" w:hAnsi="Times New Roman" w:cs="Times New Roman"/>
                <w:sz w:val="24"/>
              </w:rPr>
              <w:t xml:space="preserve">Control </w:t>
            </w:r>
            <w:r w:rsidRPr="00AC3019">
              <w:rPr>
                <w:rFonts w:ascii="Times New Roman" w:hAnsi="Times New Roman" w:cs="Times New Roman"/>
                <w:sz w:val="24"/>
              </w:rPr>
              <w:t>Systems</w:t>
            </w:r>
          </w:p>
          <w:p w:rsidR="00AC3019" w:rsidRDefault="00AC3019" w:rsidP="00AC3019">
            <w:pPr>
              <w:jc w:val="center"/>
              <w:rPr>
                <w:rFonts w:ascii="Times New Roman" w:hAnsi="Times New Roman" w:cs="Times New Roman"/>
                <w:sz w:val="24"/>
              </w:rPr>
            </w:pPr>
            <w:r w:rsidRPr="00AC3019">
              <w:rPr>
                <w:rFonts w:ascii="Times New Roman" w:hAnsi="Times New Roman" w:cs="Times New Roman"/>
                <w:sz w:val="24"/>
              </w:rPr>
              <w:t xml:space="preserve">Power Systems </w:t>
            </w:r>
          </w:p>
          <w:p w:rsidR="00AC3019" w:rsidRDefault="00AC3019" w:rsidP="00AC3019">
            <w:pPr>
              <w:jc w:val="center"/>
              <w:rPr>
                <w:rFonts w:ascii="Times New Roman" w:hAnsi="Times New Roman" w:cs="Times New Roman"/>
                <w:sz w:val="24"/>
              </w:rPr>
            </w:pPr>
            <w:r w:rsidRPr="00AC3019">
              <w:rPr>
                <w:rFonts w:ascii="Times New Roman" w:hAnsi="Times New Roman" w:cs="Times New Roman"/>
                <w:sz w:val="24"/>
              </w:rPr>
              <w:t xml:space="preserve">Power Systems </w:t>
            </w:r>
          </w:p>
          <w:p w:rsidR="00AC3019" w:rsidRDefault="00AC3019" w:rsidP="00AC3019">
            <w:pPr>
              <w:jc w:val="center"/>
              <w:rPr>
                <w:rFonts w:ascii="Times New Roman" w:hAnsi="Times New Roman" w:cs="Times New Roman"/>
                <w:sz w:val="24"/>
              </w:rPr>
            </w:pPr>
            <w:r w:rsidRPr="00AC3019">
              <w:rPr>
                <w:rFonts w:ascii="Times New Roman" w:hAnsi="Times New Roman" w:cs="Times New Roman"/>
                <w:sz w:val="24"/>
              </w:rPr>
              <w:t xml:space="preserve">Power Systems                                                    </w:t>
            </w:r>
          </w:p>
        </w:tc>
      </w:tr>
      <w:tr w:rsidR="00AC3019" w:rsidTr="00AC3019">
        <w:tc>
          <w:tcPr>
            <w:tcW w:w="3192" w:type="dxa"/>
          </w:tcPr>
          <w:p w:rsidR="00AC3019" w:rsidRDefault="00AC3019" w:rsidP="00CA08AB">
            <w:pPr>
              <w:jc w:val="center"/>
              <w:rPr>
                <w:rFonts w:ascii="Times New Roman" w:hAnsi="Times New Roman" w:cs="Times New Roman"/>
                <w:sz w:val="24"/>
              </w:rPr>
            </w:pPr>
          </w:p>
        </w:tc>
        <w:tc>
          <w:tcPr>
            <w:tcW w:w="3192" w:type="dxa"/>
          </w:tcPr>
          <w:p w:rsidR="00AC3019" w:rsidRDefault="00AC3019" w:rsidP="00CA08AB">
            <w:pPr>
              <w:jc w:val="center"/>
              <w:rPr>
                <w:rFonts w:ascii="Times New Roman" w:hAnsi="Times New Roman" w:cs="Times New Roman"/>
                <w:sz w:val="24"/>
              </w:rPr>
            </w:pPr>
          </w:p>
        </w:tc>
        <w:tc>
          <w:tcPr>
            <w:tcW w:w="3192" w:type="dxa"/>
          </w:tcPr>
          <w:p w:rsidR="00AC3019" w:rsidRDefault="00AC3019" w:rsidP="00CA08AB">
            <w:pPr>
              <w:jc w:val="center"/>
              <w:rPr>
                <w:rFonts w:ascii="Times New Roman" w:hAnsi="Times New Roman" w:cs="Times New Roman"/>
                <w:sz w:val="24"/>
              </w:rPr>
            </w:pPr>
          </w:p>
        </w:tc>
      </w:tr>
      <w:tr w:rsidR="00AC3019" w:rsidTr="00AC3019">
        <w:tc>
          <w:tcPr>
            <w:tcW w:w="3192" w:type="dxa"/>
          </w:tcPr>
          <w:p w:rsidR="00AC3019" w:rsidRDefault="00AC3019" w:rsidP="00CA08AB">
            <w:pPr>
              <w:jc w:val="center"/>
              <w:rPr>
                <w:rFonts w:ascii="Times New Roman" w:hAnsi="Times New Roman" w:cs="Times New Roman"/>
                <w:sz w:val="24"/>
              </w:rPr>
            </w:pPr>
          </w:p>
        </w:tc>
        <w:tc>
          <w:tcPr>
            <w:tcW w:w="3192" w:type="dxa"/>
          </w:tcPr>
          <w:p w:rsidR="00AC3019" w:rsidRDefault="00AC3019" w:rsidP="00CA08AB">
            <w:pPr>
              <w:jc w:val="center"/>
              <w:rPr>
                <w:rFonts w:ascii="Times New Roman" w:hAnsi="Times New Roman" w:cs="Times New Roman"/>
                <w:sz w:val="24"/>
              </w:rPr>
            </w:pPr>
          </w:p>
        </w:tc>
        <w:tc>
          <w:tcPr>
            <w:tcW w:w="3192" w:type="dxa"/>
          </w:tcPr>
          <w:p w:rsidR="00AC3019" w:rsidRDefault="00AC3019" w:rsidP="00CA08AB">
            <w:pPr>
              <w:jc w:val="center"/>
              <w:rPr>
                <w:rFonts w:ascii="Times New Roman" w:hAnsi="Times New Roman" w:cs="Times New Roman"/>
                <w:sz w:val="24"/>
              </w:rPr>
            </w:pPr>
          </w:p>
        </w:tc>
      </w:tr>
      <w:tr w:rsidR="00AC3019" w:rsidTr="00AC3019">
        <w:tc>
          <w:tcPr>
            <w:tcW w:w="3192" w:type="dxa"/>
          </w:tcPr>
          <w:p w:rsidR="00AC3019" w:rsidRDefault="00AC3019" w:rsidP="00CA08AB">
            <w:pPr>
              <w:jc w:val="center"/>
              <w:rPr>
                <w:rFonts w:ascii="Times New Roman" w:hAnsi="Times New Roman" w:cs="Times New Roman"/>
                <w:sz w:val="24"/>
              </w:rPr>
            </w:pPr>
          </w:p>
        </w:tc>
        <w:tc>
          <w:tcPr>
            <w:tcW w:w="3192" w:type="dxa"/>
          </w:tcPr>
          <w:p w:rsidR="00AC3019" w:rsidRDefault="00AC3019" w:rsidP="00CA08AB">
            <w:pPr>
              <w:jc w:val="center"/>
              <w:rPr>
                <w:rFonts w:ascii="Times New Roman" w:hAnsi="Times New Roman" w:cs="Times New Roman"/>
                <w:sz w:val="24"/>
              </w:rPr>
            </w:pPr>
          </w:p>
        </w:tc>
        <w:tc>
          <w:tcPr>
            <w:tcW w:w="3192" w:type="dxa"/>
          </w:tcPr>
          <w:p w:rsidR="00AC3019" w:rsidRDefault="00AC3019" w:rsidP="00CA08AB">
            <w:pPr>
              <w:jc w:val="center"/>
              <w:rPr>
                <w:rFonts w:ascii="Times New Roman" w:hAnsi="Times New Roman" w:cs="Times New Roman"/>
                <w:sz w:val="24"/>
              </w:rPr>
            </w:pPr>
          </w:p>
        </w:tc>
      </w:tr>
      <w:tr w:rsidR="00AC3019" w:rsidTr="00AC3019">
        <w:tc>
          <w:tcPr>
            <w:tcW w:w="3192" w:type="dxa"/>
          </w:tcPr>
          <w:p w:rsidR="00AC3019" w:rsidRDefault="00AC3019" w:rsidP="00CA08AB">
            <w:pPr>
              <w:jc w:val="center"/>
              <w:rPr>
                <w:rFonts w:ascii="Times New Roman" w:hAnsi="Times New Roman" w:cs="Times New Roman"/>
                <w:sz w:val="24"/>
              </w:rPr>
            </w:pPr>
          </w:p>
        </w:tc>
        <w:tc>
          <w:tcPr>
            <w:tcW w:w="3192" w:type="dxa"/>
          </w:tcPr>
          <w:p w:rsidR="00AC3019" w:rsidRDefault="00AC3019" w:rsidP="00CA08AB">
            <w:pPr>
              <w:jc w:val="center"/>
              <w:rPr>
                <w:rFonts w:ascii="Times New Roman" w:hAnsi="Times New Roman" w:cs="Times New Roman"/>
                <w:sz w:val="24"/>
              </w:rPr>
            </w:pPr>
          </w:p>
        </w:tc>
        <w:tc>
          <w:tcPr>
            <w:tcW w:w="3192" w:type="dxa"/>
          </w:tcPr>
          <w:p w:rsidR="00AC3019" w:rsidRDefault="00AC3019" w:rsidP="00CA08AB">
            <w:pPr>
              <w:jc w:val="center"/>
              <w:rPr>
                <w:rFonts w:ascii="Times New Roman" w:hAnsi="Times New Roman" w:cs="Times New Roman"/>
                <w:sz w:val="24"/>
              </w:rPr>
            </w:pPr>
          </w:p>
        </w:tc>
      </w:tr>
      <w:tr w:rsidR="00AC3019" w:rsidTr="00AC3019">
        <w:tc>
          <w:tcPr>
            <w:tcW w:w="3192" w:type="dxa"/>
          </w:tcPr>
          <w:p w:rsidR="00AC3019" w:rsidRDefault="00AC3019" w:rsidP="00CA08AB">
            <w:pPr>
              <w:jc w:val="center"/>
              <w:rPr>
                <w:rFonts w:ascii="Times New Roman" w:hAnsi="Times New Roman" w:cs="Times New Roman"/>
                <w:sz w:val="24"/>
              </w:rPr>
            </w:pPr>
          </w:p>
        </w:tc>
        <w:tc>
          <w:tcPr>
            <w:tcW w:w="3192" w:type="dxa"/>
          </w:tcPr>
          <w:p w:rsidR="00AC3019" w:rsidRDefault="00AC3019" w:rsidP="00CA08AB">
            <w:pPr>
              <w:jc w:val="center"/>
              <w:rPr>
                <w:rFonts w:ascii="Times New Roman" w:hAnsi="Times New Roman" w:cs="Times New Roman"/>
                <w:sz w:val="24"/>
              </w:rPr>
            </w:pPr>
          </w:p>
        </w:tc>
        <w:tc>
          <w:tcPr>
            <w:tcW w:w="3192" w:type="dxa"/>
          </w:tcPr>
          <w:p w:rsidR="00AC3019" w:rsidRDefault="00AC3019" w:rsidP="00CA08AB">
            <w:pPr>
              <w:jc w:val="center"/>
              <w:rPr>
                <w:rFonts w:ascii="Times New Roman" w:hAnsi="Times New Roman" w:cs="Times New Roman"/>
                <w:sz w:val="24"/>
              </w:rPr>
            </w:pPr>
          </w:p>
        </w:tc>
      </w:tr>
      <w:tr w:rsidR="00AC3019" w:rsidTr="00AC3019">
        <w:tc>
          <w:tcPr>
            <w:tcW w:w="3192" w:type="dxa"/>
          </w:tcPr>
          <w:p w:rsidR="00AC3019" w:rsidRDefault="00AC3019" w:rsidP="00CA08AB">
            <w:pPr>
              <w:jc w:val="center"/>
              <w:rPr>
                <w:rFonts w:ascii="Times New Roman" w:hAnsi="Times New Roman" w:cs="Times New Roman"/>
                <w:sz w:val="24"/>
              </w:rPr>
            </w:pPr>
          </w:p>
        </w:tc>
        <w:tc>
          <w:tcPr>
            <w:tcW w:w="3192" w:type="dxa"/>
          </w:tcPr>
          <w:p w:rsidR="00AC3019" w:rsidRDefault="00AC3019" w:rsidP="00CA08AB">
            <w:pPr>
              <w:jc w:val="center"/>
              <w:rPr>
                <w:rFonts w:ascii="Times New Roman" w:hAnsi="Times New Roman" w:cs="Times New Roman"/>
                <w:sz w:val="24"/>
              </w:rPr>
            </w:pPr>
          </w:p>
        </w:tc>
        <w:tc>
          <w:tcPr>
            <w:tcW w:w="3192" w:type="dxa"/>
          </w:tcPr>
          <w:p w:rsidR="00AC3019" w:rsidRDefault="00AC3019" w:rsidP="00CA08AB">
            <w:pPr>
              <w:jc w:val="center"/>
              <w:rPr>
                <w:rFonts w:ascii="Times New Roman" w:hAnsi="Times New Roman" w:cs="Times New Roman"/>
                <w:sz w:val="24"/>
              </w:rPr>
            </w:pPr>
          </w:p>
        </w:tc>
      </w:tr>
    </w:tbl>
    <w:p w:rsidR="00A323CA" w:rsidRPr="00CA08AB" w:rsidRDefault="00A323CA" w:rsidP="00CA08AB">
      <w:pPr>
        <w:jc w:val="center"/>
        <w:rPr>
          <w:rFonts w:ascii="Times New Roman" w:hAnsi="Times New Roman" w:cs="Times New Roman"/>
          <w:sz w:val="24"/>
        </w:rPr>
      </w:pPr>
    </w:p>
    <w:sectPr w:rsidR="00A323CA" w:rsidRPr="00CA08AB" w:rsidSect="00CA08AB">
      <w:pgSz w:w="12240" w:h="15840"/>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2E685FA"/>
    <w:lvl w:ilvl="0" w:tplc="02D4EEC6">
      <w:start w:val="3"/>
      <w:numFmt w:val="decimal"/>
      <w:lvlText w:val="%1."/>
      <w:lvlJc w:val="left"/>
    </w:lvl>
    <w:lvl w:ilvl="1" w:tplc="D96C8F3C">
      <w:start w:val="1"/>
      <w:numFmt w:val="bullet"/>
      <w:lvlText w:val=""/>
      <w:lvlJc w:val="left"/>
    </w:lvl>
    <w:lvl w:ilvl="2" w:tplc="5BBA60C8">
      <w:start w:val="1"/>
      <w:numFmt w:val="bullet"/>
      <w:lvlText w:val=""/>
      <w:lvlJc w:val="left"/>
    </w:lvl>
    <w:lvl w:ilvl="3" w:tplc="74CEA320">
      <w:start w:val="1"/>
      <w:numFmt w:val="bullet"/>
      <w:lvlText w:val=""/>
      <w:lvlJc w:val="left"/>
    </w:lvl>
    <w:lvl w:ilvl="4" w:tplc="9A66D5D2">
      <w:start w:val="1"/>
      <w:numFmt w:val="bullet"/>
      <w:lvlText w:val=""/>
      <w:lvlJc w:val="left"/>
    </w:lvl>
    <w:lvl w:ilvl="5" w:tplc="922E5288">
      <w:start w:val="1"/>
      <w:numFmt w:val="bullet"/>
      <w:lvlText w:val=""/>
      <w:lvlJc w:val="left"/>
    </w:lvl>
    <w:lvl w:ilvl="6" w:tplc="BD5610CA">
      <w:start w:val="1"/>
      <w:numFmt w:val="bullet"/>
      <w:lvlText w:val=""/>
      <w:lvlJc w:val="left"/>
    </w:lvl>
    <w:lvl w:ilvl="7" w:tplc="5504D17E">
      <w:start w:val="1"/>
      <w:numFmt w:val="bullet"/>
      <w:lvlText w:val=""/>
      <w:lvlJc w:val="left"/>
    </w:lvl>
    <w:lvl w:ilvl="8" w:tplc="7A72D10C">
      <w:start w:val="1"/>
      <w:numFmt w:val="bullet"/>
      <w:lvlText w:val=""/>
      <w:lvlJc w:val="left"/>
    </w:lvl>
  </w:abstractNum>
  <w:abstractNum w:abstractNumId="1">
    <w:nsid w:val="01EA20C6"/>
    <w:multiLevelType w:val="hybridMultilevel"/>
    <w:tmpl w:val="2214C54C"/>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C3E3C"/>
    <w:multiLevelType w:val="hybridMultilevel"/>
    <w:tmpl w:val="A74A5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27E73"/>
    <w:multiLevelType w:val="hybridMultilevel"/>
    <w:tmpl w:val="908E0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B70A3"/>
    <w:multiLevelType w:val="hybridMultilevel"/>
    <w:tmpl w:val="F294D3D6"/>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42463"/>
    <w:multiLevelType w:val="hybridMultilevel"/>
    <w:tmpl w:val="297A8338"/>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A7513"/>
    <w:multiLevelType w:val="hybridMultilevel"/>
    <w:tmpl w:val="3D147A1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0A6754B6"/>
    <w:multiLevelType w:val="hybridMultilevel"/>
    <w:tmpl w:val="32764408"/>
    <w:lvl w:ilvl="0" w:tplc="3CA2731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40B1C"/>
    <w:multiLevelType w:val="hybridMultilevel"/>
    <w:tmpl w:val="B5061450"/>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63C02"/>
    <w:multiLevelType w:val="hybridMultilevel"/>
    <w:tmpl w:val="A85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10125"/>
    <w:multiLevelType w:val="hybridMultilevel"/>
    <w:tmpl w:val="39D4DF54"/>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335A5C"/>
    <w:multiLevelType w:val="hybridMultilevel"/>
    <w:tmpl w:val="AA7AA2A6"/>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80603"/>
    <w:multiLevelType w:val="hybridMultilevel"/>
    <w:tmpl w:val="BF0E1A58"/>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2183F"/>
    <w:multiLevelType w:val="hybridMultilevel"/>
    <w:tmpl w:val="99E2F010"/>
    <w:lvl w:ilvl="0" w:tplc="3CA2731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75FB6"/>
    <w:multiLevelType w:val="hybridMultilevel"/>
    <w:tmpl w:val="4112DE1C"/>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2488B"/>
    <w:multiLevelType w:val="hybridMultilevel"/>
    <w:tmpl w:val="7C626328"/>
    <w:lvl w:ilvl="0" w:tplc="834C8A54">
      <w:start w:val="1"/>
      <w:numFmt w:val="decimal"/>
      <w:lvlText w:val="CO%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D119CA"/>
    <w:multiLevelType w:val="hybridMultilevel"/>
    <w:tmpl w:val="30E2B4C0"/>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22AB7"/>
    <w:multiLevelType w:val="hybridMultilevel"/>
    <w:tmpl w:val="CD2458A8"/>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F83B3C"/>
    <w:multiLevelType w:val="hybridMultilevel"/>
    <w:tmpl w:val="76E80376"/>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6D635B"/>
    <w:multiLevelType w:val="hybridMultilevel"/>
    <w:tmpl w:val="E0FCA6C8"/>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BD261D"/>
    <w:multiLevelType w:val="hybridMultilevel"/>
    <w:tmpl w:val="C44C53FA"/>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D1595C"/>
    <w:multiLevelType w:val="hybridMultilevel"/>
    <w:tmpl w:val="F3ACC640"/>
    <w:lvl w:ilvl="0" w:tplc="834C8A54">
      <w:start w:val="1"/>
      <w:numFmt w:val="decimal"/>
      <w:lvlText w:val="CO%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2">
    <w:nsid w:val="2FCF5491"/>
    <w:multiLevelType w:val="hybridMultilevel"/>
    <w:tmpl w:val="FFFCF31C"/>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7965A6"/>
    <w:multiLevelType w:val="hybridMultilevel"/>
    <w:tmpl w:val="C3844368"/>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3A41E8"/>
    <w:multiLevelType w:val="hybridMultilevel"/>
    <w:tmpl w:val="44F86290"/>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400528"/>
    <w:multiLevelType w:val="hybridMultilevel"/>
    <w:tmpl w:val="0A92FD2A"/>
    <w:lvl w:ilvl="0" w:tplc="834C8A54">
      <w:start w:val="1"/>
      <w:numFmt w:val="decimal"/>
      <w:lvlText w:val="CO%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E7B23"/>
    <w:multiLevelType w:val="hybridMultilevel"/>
    <w:tmpl w:val="97E6EA1E"/>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95730C"/>
    <w:multiLevelType w:val="hybridMultilevel"/>
    <w:tmpl w:val="E5A0EF2A"/>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106760"/>
    <w:multiLevelType w:val="hybridMultilevel"/>
    <w:tmpl w:val="13E467B8"/>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663BC2"/>
    <w:multiLevelType w:val="hybridMultilevel"/>
    <w:tmpl w:val="7F5C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4052BD"/>
    <w:multiLevelType w:val="hybridMultilevel"/>
    <w:tmpl w:val="A37C7A10"/>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7E32C7"/>
    <w:multiLevelType w:val="hybridMultilevel"/>
    <w:tmpl w:val="65BA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E2A70"/>
    <w:multiLevelType w:val="hybridMultilevel"/>
    <w:tmpl w:val="858CC052"/>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FD5F58"/>
    <w:multiLevelType w:val="hybridMultilevel"/>
    <w:tmpl w:val="F27AE314"/>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F5E0D"/>
    <w:multiLevelType w:val="hybridMultilevel"/>
    <w:tmpl w:val="A65EF8B2"/>
    <w:lvl w:ilvl="0" w:tplc="834C8A54">
      <w:start w:val="1"/>
      <w:numFmt w:val="decimal"/>
      <w:lvlText w:val="CO%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5">
    <w:nsid w:val="6F8C27E7"/>
    <w:multiLevelType w:val="hybridMultilevel"/>
    <w:tmpl w:val="2BE0A6DA"/>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4718B9"/>
    <w:multiLevelType w:val="hybridMultilevel"/>
    <w:tmpl w:val="59EC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CF0208"/>
    <w:multiLevelType w:val="hybridMultilevel"/>
    <w:tmpl w:val="280821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7DA3391E"/>
    <w:multiLevelType w:val="hybridMultilevel"/>
    <w:tmpl w:val="EE9210B8"/>
    <w:lvl w:ilvl="0" w:tplc="834C8A5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3"/>
  </w:num>
  <w:num w:numId="5">
    <w:abstractNumId w:val="7"/>
  </w:num>
  <w:num w:numId="6">
    <w:abstractNumId w:val="15"/>
  </w:num>
  <w:num w:numId="7">
    <w:abstractNumId w:val="11"/>
  </w:num>
  <w:num w:numId="8">
    <w:abstractNumId w:val="33"/>
  </w:num>
  <w:num w:numId="9">
    <w:abstractNumId w:val="23"/>
  </w:num>
  <w:num w:numId="10">
    <w:abstractNumId w:val="8"/>
  </w:num>
  <w:num w:numId="11">
    <w:abstractNumId w:val="25"/>
  </w:num>
  <w:num w:numId="12">
    <w:abstractNumId w:val="27"/>
  </w:num>
  <w:num w:numId="13">
    <w:abstractNumId w:val="5"/>
  </w:num>
  <w:num w:numId="14">
    <w:abstractNumId w:val="30"/>
  </w:num>
  <w:num w:numId="15">
    <w:abstractNumId w:val="21"/>
  </w:num>
  <w:num w:numId="16">
    <w:abstractNumId w:val="12"/>
  </w:num>
  <w:num w:numId="17">
    <w:abstractNumId w:val="34"/>
  </w:num>
  <w:num w:numId="18">
    <w:abstractNumId w:val="22"/>
  </w:num>
  <w:num w:numId="19">
    <w:abstractNumId w:val="4"/>
  </w:num>
  <w:num w:numId="20">
    <w:abstractNumId w:val="18"/>
  </w:num>
  <w:num w:numId="21">
    <w:abstractNumId w:val="14"/>
  </w:num>
  <w:num w:numId="22">
    <w:abstractNumId w:val="10"/>
  </w:num>
  <w:num w:numId="23">
    <w:abstractNumId w:val="38"/>
  </w:num>
  <w:num w:numId="24">
    <w:abstractNumId w:val="24"/>
  </w:num>
  <w:num w:numId="25">
    <w:abstractNumId w:val="35"/>
  </w:num>
  <w:num w:numId="26">
    <w:abstractNumId w:val="1"/>
  </w:num>
  <w:num w:numId="27">
    <w:abstractNumId w:val="19"/>
  </w:num>
  <w:num w:numId="28">
    <w:abstractNumId w:val="28"/>
  </w:num>
  <w:num w:numId="29">
    <w:abstractNumId w:val="16"/>
  </w:num>
  <w:num w:numId="30">
    <w:abstractNumId w:val="17"/>
  </w:num>
  <w:num w:numId="31">
    <w:abstractNumId w:val="32"/>
  </w:num>
  <w:num w:numId="32">
    <w:abstractNumId w:val="20"/>
  </w:num>
  <w:num w:numId="33">
    <w:abstractNumId w:val="26"/>
  </w:num>
  <w:num w:numId="34">
    <w:abstractNumId w:val="3"/>
  </w:num>
  <w:num w:numId="35">
    <w:abstractNumId w:val="36"/>
  </w:num>
  <w:num w:numId="36">
    <w:abstractNumId w:val="9"/>
  </w:num>
  <w:num w:numId="37">
    <w:abstractNumId w:val="31"/>
  </w:num>
  <w:num w:numId="38">
    <w:abstractNumId w:val="29"/>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A08AB"/>
    <w:rsid w:val="00192409"/>
    <w:rsid w:val="00576A75"/>
    <w:rsid w:val="00957091"/>
    <w:rsid w:val="009D6547"/>
    <w:rsid w:val="00A323CA"/>
    <w:rsid w:val="00AB0C14"/>
    <w:rsid w:val="00AC3019"/>
    <w:rsid w:val="00CA08AB"/>
    <w:rsid w:val="00CC5CDA"/>
    <w:rsid w:val="00D340F5"/>
    <w:rsid w:val="00E16C9E"/>
    <w:rsid w:val="00F80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AB"/>
    <w:rPr>
      <w:rFonts w:ascii="Tahoma" w:hAnsi="Tahoma" w:cs="Tahoma"/>
      <w:sz w:val="16"/>
      <w:szCs w:val="16"/>
    </w:rPr>
  </w:style>
  <w:style w:type="paragraph" w:styleId="ListParagraph">
    <w:name w:val="List Paragraph"/>
    <w:basedOn w:val="Normal"/>
    <w:uiPriority w:val="34"/>
    <w:qFormat/>
    <w:rsid w:val="00CA08AB"/>
    <w:pPr>
      <w:spacing w:after="0" w:line="240" w:lineRule="auto"/>
      <w:ind w:left="720"/>
      <w:contextualSpacing/>
    </w:pPr>
    <w:rPr>
      <w:rFonts w:ascii="Calibri" w:eastAsia="Calibri" w:hAnsi="Calibri" w:cs="Arial"/>
      <w:sz w:val="20"/>
      <w:szCs w:val="20"/>
    </w:rPr>
  </w:style>
  <w:style w:type="table" w:styleId="TableGrid">
    <w:name w:val="Table Grid"/>
    <w:basedOn w:val="TableNormal"/>
    <w:uiPriority w:val="59"/>
    <w:rsid w:val="00A323CA"/>
    <w:pPr>
      <w:spacing w:after="0" w:line="240" w:lineRule="auto"/>
    </w:pPr>
    <w:rPr>
      <w:rFonts w:ascii="Calibri" w:eastAsia="Calibri" w:hAnsi="Calibri" w:cs="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340F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Data" Target="diagrams/data3.xml"/><Relationship Id="rId18" Type="http://schemas.openxmlformats.org/officeDocument/2006/relationships/diagramLayout" Target="diagrams/layout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openxmlformats.org/officeDocument/2006/relationships/diagramData" Target="diagrams/data4.xml"/><Relationship Id="rId2" Type="http://schemas.openxmlformats.org/officeDocument/2006/relationships/styles" Target="styles.xml"/><Relationship Id="rId16" Type="http://schemas.openxmlformats.org/officeDocument/2006/relationships/diagramColors" Target="diagrams/colors3.xml"/><Relationship Id="rId20" Type="http://schemas.openxmlformats.org/officeDocument/2006/relationships/diagramColors" Target="diagrams/colors4.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diagramQuickStyle" Target="diagrams/quickStyle3.xml"/><Relationship Id="rId10" Type="http://schemas.openxmlformats.org/officeDocument/2006/relationships/diagramLayout" Target="diagrams/layout2.xml"/><Relationship Id="rId19" Type="http://schemas.openxmlformats.org/officeDocument/2006/relationships/diagramQuickStyle" Target="diagrams/quickStyle4.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diagramLayout" Target="diagrams/layout3.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6D6E27-023D-4BEF-8665-7EE56E63ECE3}"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en-US"/>
        </a:p>
      </dgm:t>
    </dgm:pt>
    <dgm:pt modelId="{12B2F2A9-71C5-4D5E-951F-0AD32A430CD3}">
      <dgm:prSet phldrT="[Text]" custT="1"/>
      <dgm:spPr/>
      <dgm:t>
        <a:bodyPr/>
        <a:lstStyle/>
        <a:p>
          <a:pPr algn="just"/>
          <a:r>
            <a:rPr lang="en-US" sz="1200">
              <a:latin typeface="Times New Roman" pitchFamily="18" charset="0"/>
              <a:cs typeface="Times New Roman" pitchFamily="18" charset="0"/>
            </a:rPr>
            <a:t>Guru Nanak Dev Engineering College (GNDEC) was inaugurated by Dr. Rajendra Prasad, Honorable first President of Republic of India in the year 1956. GNDEC is a pioneer engineering college of Punjab having Government Aided Status.</a:t>
          </a:r>
        </a:p>
      </dgm:t>
    </dgm:pt>
    <dgm:pt modelId="{1EF4918D-B490-43AB-BDAD-532E0BA13007}" type="parTrans" cxnId="{6D084815-505F-4964-A900-E6139D4B3B39}">
      <dgm:prSet/>
      <dgm:spPr/>
      <dgm:t>
        <a:bodyPr/>
        <a:lstStyle/>
        <a:p>
          <a:pPr algn="just"/>
          <a:endParaRPr lang="en-US"/>
        </a:p>
      </dgm:t>
    </dgm:pt>
    <dgm:pt modelId="{2D93FFE8-560F-4E78-A830-BB3BD1C61801}" type="sibTrans" cxnId="{6D084815-505F-4964-A900-E6139D4B3B39}">
      <dgm:prSet/>
      <dgm:spPr/>
      <dgm:t>
        <a:bodyPr/>
        <a:lstStyle/>
        <a:p>
          <a:pPr algn="just"/>
          <a:endParaRPr lang="en-US"/>
        </a:p>
      </dgm:t>
    </dgm:pt>
    <dgm:pt modelId="{74743CE5-869C-40AC-B776-C755029DCA63}">
      <dgm:prSet phldrT="[Text]" custT="1"/>
      <dgm:spPr/>
      <dgm:t>
        <a:bodyPr/>
        <a:lstStyle/>
        <a:p>
          <a:pPr algn="just"/>
          <a:r>
            <a:rPr lang="en-US" sz="1200">
              <a:latin typeface="Times New Roman" pitchFamily="18" charset="0"/>
              <a:cs typeface="Times New Roman" pitchFamily="18" charset="0"/>
            </a:rPr>
            <a:t>Since 1997, the college is affiliated with I.K.Gujral Punjab Technical University (IKGPTU). The College courses are approved by All India Council for Technical Education, New Delhi.</a:t>
          </a:r>
        </a:p>
      </dgm:t>
    </dgm:pt>
    <dgm:pt modelId="{2508EB1E-AB67-45E4-87A4-99666BB57B9C}" type="parTrans" cxnId="{B7E90FEB-9DD3-4FC1-B38A-F06F8E92983D}">
      <dgm:prSet/>
      <dgm:spPr/>
      <dgm:t>
        <a:bodyPr/>
        <a:lstStyle/>
        <a:p>
          <a:pPr algn="just"/>
          <a:endParaRPr lang="en-US"/>
        </a:p>
      </dgm:t>
    </dgm:pt>
    <dgm:pt modelId="{BA2B79B7-06FC-44A8-9F51-E97CBDCA9118}" type="sibTrans" cxnId="{B7E90FEB-9DD3-4FC1-B38A-F06F8E92983D}">
      <dgm:prSet/>
      <dgm:spPr/>
      <dgm:t>
        <a:bodyPr/>
        <a:lstStyle/>
        <a:p>
          <a:pPr algn="just"/>
          <a:endParaRPr lang="en-US"/>
        </a:p>
      </dgm:t>
    </dgm:pt>
    <dgm:pt modelId="{657F9B3B-3C5A-4222-82B2-044794A230A3}">
      <dgm:prSet phldrT="[Text]" custT="1"/>
      <dgm:spPr/>
      <dgm:t>
        <a:bodyPr/>
        <a:lstStyle/>
        <a:p>
          <a:pPr algn="just"/>
          <a:r>
            <a:rPr lang="en-US" sz="1200">
              <a:latin typeface="Times New Roman" pitchFamily="18" charset="0"/>
              <a:cs typeface="Times New Roman" pitchFamily="18" charset="0"/>
            </a:rPr>
            <a:t>This is the first Engineering College of Punjab, which was conferred Autonomous Status by University Grants Commission(UGC), New Delhi in 2012 under section 2(f) and 12(B) of UGC Act 1956. </a:t>
          </a:r>
        </a:p>
      </dgm:t>
    </dgm:pt>
    <dgm:pt modelId="{2451A204-FEF7-4E06-B1F4-07B0C9D4A50D}" type="parTrans" cxnId="{651818ED-79F3-4C8D-BE84-BE7D5AB6E7E6}">
      <dgm:prSet/>
      <dgm:spPr/>
      <dgm:t>
        <a:bodyPr/>
        <a:lstStyle/>
        <a:p>
          <a:pPr algn="just"/>
          <a:endParaRPr lang="en-US"/>
        </a:p>
      </dgm:t>
    </dgm:pt>
    <dgm:pt modelId="{9BDEB64F-6A85-4E61-AE5F-E7807722DB26}" type="sibTrans" cxnId="{651818ED-79F3-4C8D-BE84-BE7D5AB6E7E6}">
      <dgm:prSet/>
      <dgm:spPr/>
      <dgm:t>
        <a:bodyPr/>
        <a:lstStyle/>
        <a:p>
          <a:pPr algn="just"/>
          <a:endParaRPr lang="en-US"/>
        </a:p>
      </dgm:t>
    </dgm:pt>
    <dgm:pt modelId="{2DB38D18-E7C9-4F70-94AE-D04A61D18B3C}">
      <dgm:prSet phldrT="[Text]" custT="1"/>
      <dgm:spPr/>
      <dgm:t>
        <a:bodyPr/>
        <a:lstStyle/>
        <a:p>
          <a:pPr algn="just"/>
          <a:r>
            <a:rPr lang="en-US" sz="1200">
              <a:latin typeface="Times New Roman" pitchFamily="18" charset="0"/>
              <a:cs typeface="Times New Roman" pitchFamily="18" charset="0"/>
            </a:rPr>
            <a:t>The college is accredited with ‘A” Grade by NAAC, UGC. Tata Consultancy Services (TCS) has accredited this college twice for placement purpose. The college is also ISO 9001-2008 Certified.</a:t>
          </a:r>
        </a:p>
      </dgm:t>
    </dgm:pt>
    <dgm:pt modelId="{D10026E2-FB7E-411D-BCEC-EDF7FB39B1B0}" type="parTrans" cxnId="{42691D05-E978-48CB-8F4E-060441F43DC7}">
      <dgm:prSet/>
      <dgm:spPr/>
      <dgm:t>
        <a:bodyPr/>
        <a:lstStyle/>
        <a:p>
          <a:pPr algn="just"/>
          <a:endParaRPr lang="en-US"/>
        </a:p>
      </dgm:t>
    </dgm:pt>
    <dgm:pt modelId="{112124AC-AEF7-40FA-BD1F-F0FE1D1D07AB}" type="sibTrans" cxnId="{42691D05-E978-48CB-8F4E-060441F43DC7}">
      <dgm:prSet/>
      <dgm:spPr/>
      <dgm:t>
        <a:bodyPr/>
        <a:lstStyle/>
        <a:p>
          <a:pPr algn="just"/>
          <a:endParaRPr lang="en-US"/>
        </a:p>
      </dgm:t>
    </dgm:pt>
    <dgm:pt modelId="{16B156D0-D660-4491-840E-7E92C8D3CB05}">
      <dgm:prSet phldrT="[Text]" custT="1"/>
      <dgm:spPr/>
      <dgm:t>
        <a:bodyPr/>
        <a:lstStyle/>
        <a:p>
          <a:pPr algn="just"/>
          <a:r>
            <a:rPr lang="en-US" sz="1200">
              <a:latin typeface="Times New Roman" pitchFamily="18" charset="0"/>
              <a:cs typeface="Times New Roman" pitchFamily="18" charset="0"/>
            </a:rPr>
            <a:t>The College undergraduate courses are accredited with National Board of Accreditation, New Delhi since 2004, now the same are accredited under Tier-I (Washington Accord). </a:t>
          </a:r>
        </a:p>
      </dgm:t>
    </dgm:pt>
    <dgm:pt modelId="{4539C825-710F-4ADC-B655-A1C5074AADD1}" type="parTrans" cxnId="{4FA318A4-ABE6-4DDD-AA23-131F2F95CAA0}">
      <dgm:prSet/>
      <dgm:spPr/>
      <dgm:t>
        <a:bodyPr/>
        <a:lstStyle/>
        <a:p>
          <a:pPr algn="just"/>
          <a:endParaRPr lang="en-US"/>
        </a:p>
      </dgm:t>
    </dgm:pt>
    <dgm:pt modelId="{AF3FB7DB-5B93-42D9-A7FB-4A09196A9084}" type="sibTrans" cxnId="{4FA318A4-ABE6-4DDD-AA23-131F2F95CAA0}">
      <dgm:prSet/>
      <dgm:spPr/>
      <dgm:t>
        <a:bodyPr/>
        <a:lstStyle/>
        <a:p>
          <a:pPr algn="just"/>
          <a:endParaRPr lang="en-US"/>
        </a:p>
      </dgm:t>
    </dgm:pt>
    <dgm:pt modelId="{BCBD16F9-D40B-493F-A1DA-909428DDDF9E}" type="pres">
      <dgm:prSet presAssocID="{966D6E27-023D-4BEF-8665-7EE56E63ECE3}" presName="linear" presStyleCnt="0">
        <dgm:presLayoutVars>
          <dgm:dir/>
          <dgm:animLvl val="lvl"/>
          <dgm:resizeHandles val="exact"/>
        </dgm:presLayoutVars>
      </dgm:prSet>
      <dgm:spPr/>
      <dgm:t>
        <a:bodyPr/>
        <a:lstStyle/>
        <a:p>
          <a:endParaRPr lang="en-US"/>
        </a:p>
      </dgm:t>
    </dgm:pt>
    <dgm:pt modelId="{E53AF1CD-C37C-4FEA-B2F6-2ACB6E1B6A9D}" type="pres">
      <dgm:prSet presAssocID="{12B2F2A9-71C5-4D5E-951F-0AD32A430CD3}" presName="parentLin" presStyleCnt="0"/>
      <dgm:spPr/>
    </dgm:pt>
    <dgm:pt modelId="{4A523A71-B6B7-46C3-B6AF-274328949AF2}" type="pres">
      <dgm:prSet presAssocID="{12B2F2A9-71C5-4D5E-951F-0AD32A430CD3}" presName="parentLeftMargin" presStyleLbl="node1" presStyleIdx="0" presStyleCnt="5"/>
      <dgm:spPr/>
      <dgm:t>
        <a:bodyPr/>
        <a:lstStyle/>
        <a:p>
          <a:endParaRPr lang="en-US"/>
        </a:p>
      </dgm:t>
    </dgm:pt>
    <dgm:pt modelId="{DF200A38-D25E-4799-AB83-16727644A5F2}" type="pres">
      <dgm:prSet presAssocID="{12B2F2A9-71C5-4D5E-951F-0AD32A430CD3}" presName="parentText" presStyleLbl="node1" presStyleIdx="0" presStyleCnt="5" custScaleX="142857" custScaleY="91304">
        <dgm:presLayoutVars>
          <dgm:chMax val="0"/>
          <dgm:bulletEnabled val="1"/>
        </dgm:presLayoutVars>
      </dgm:prSet>
      <dgm:spPr/>
      <dgm:t>
        <a:bodyPr/>
        <a:lstStyle/>
        <a:p>
          <a:endParaRPr lang="en-US"/>
        </a:p>
      </dgm:t>
    </dgm:pt>
    <dgm:pt modelId="{FB8314B1-C0CB-4E64-BD4D-00B89BD45870}" type="pres">
      <dgm:prSet presAssocID="{12B2F2A9-71C5-4D5E-951F-0AD32A430CD3}" presName="negativeSpace" presStyleCnt="0"/>
      <dgm:spPr/>
    </dgm:pt>
    <dgm:pt modelId="{27349D24-C8AB-4BAB-96EA-A25D60CC4296}" type="pres">
      <dgm:prSet presAssocID="{12B2F2A9-71C5-4D5E-951F-0AD32A430CD3}" presName="childText" presStyleLbl="conFgAcc1" presStyleIdx="0" presStyleCnt="5">
        <dgm:presLayoutVars>
          <dgm:bulletEnabled val="1"/>
        </dgm:presLayoutVars>
      </dgm:prSet>
      <dgm:spPr/>
    </dgm:pt>
    <dgm:pt modelId="{C6D85709-BC8B-4C38-93E7-EED076F086C4}" type="pres">
      <dgm:prSet presAssocID="{2D93FFE8-560F-4E78-A830-BB3BD1C61801}" presName="spaceBetweenRectangles" presStyleCnt="0"/>
      <dgm:spPr/>
    </dgm:pt>
    <dgm:pt modelId="{8CAA487E-D9D3-452E-8A9B-76D73B9E1F53}" type="pres">
      <dgm:prSet presAssocID="{74743CE5-869C-40AC-B776-C755029DCA63}" presName="parentLin" presStyleCnt="0"/>
      <dgm:spPr/>
    </dgm:pt>
    <dgm:pt modelId="{7FF15824-3FE1-4BF6-976A-22FD11F00FCD}" type="pres">
      <dgm:prSet presAssocID="{74743CE5-869C-40AC-B776-C755029DCA63}" presName="parentLeftMargin" presStyleLbl="node1" presStyleIdx="0" presStyleCnt="5"/>
      <dgm:spPr/>
      <dgm:t>
        <a:bodyPr/>
        <a:lstStyle/>
        <a:p>
          <a:endParaRPr lang="en-US"/>
        </a:p>
      </dgm:t>
    </dgm:pt>
    <dgm:pt modelId="{66F6622F-7E67-4051-9073-C3088B0082D5}" type="pres">
      <dgm:prSet presAssocID="{74743CE5-869C-40AC-B776-C755029DCA63}" presName="parentText" presStyleLbl="node1" presStyleIdx="1" presStyleCnt="5" custScaleX="142857" custScaleY="85771">
        <dgm:presLayoutVars>
          <dgm:chMax val="0"/>
          <dgm:bulletEnabled val="1"/>
        </dgm:presLayoutVars>
      </dgm:prSet>
      <dgm:spPr/>
      <dgm:t>
        <a:bodyPr/>
        <a:lstStyle/>
        <a:p>
          <a:endParaRPr lang="en-US"/>
        </a:p>
      </dgm:t>
    </dgm:pt>
    <dgm:pt modelId="{8A94EDFB-D4E1-4EFA-B657-C7CFDA087A72}" type="pres">
      <dgm:prSet presAssocID="{74743CE5-869C-40AC-B776-C755029DCA63}" presName="negativeSpace" presStyleCnt="0"/>
      <dgm:spPr/>
    </dgm:pt>
    <dgm:pt modelId="{983E1C2B-EC4D-4571-9EC0-264ADCB176C5}" type="pres">
      <dgm:prSet presAssocID="{74743CE5-869C-40AC-B776-C755029DCA63}" presName="childText" presStyleLbl="conFgAcc1" presStyleIdx="1" presStyleCnt="5">
        <dgm:presLayoutVars>
          <dgm:bulletEnabled val="1"/>
        </dgm:presLayoutVars>
      </dgm:prSet>
      <dgm:spPr/>
    </dgm:pt>
    <dgm:pt modelId="{1DC81CEE-4FB5-4EC5-89BC-94ADDBAEE2C0}" type="pres">
      <dgm:prSet presAssocID="{BA2B79B7-06FC-44A8-9F51-E97CBDCA9118}" presName="spaceBetweenRectangles" presStyleCnt="0"/>
      <dgm:spPr/>
    </dgm:pt>
    <dgm:pt modelId="{62BEF00D-C73A-4EDB-8820-DD0988B70A0B}" type="pres">
      <dgm:prSet presAssocID="{657F9B3B-3C5A-4222-82B2-044794A230A3}" presName="parentLin" presStyleCnt="0"/>
      <dgm:spPr/>
    </dgm:pt>
    <dgm:pt modelId="{FAF7CDE5-7A6D-492C-87C3-0D90ADEF994B}" type="pres">
      <dgm:prSet presAssocID="{657F9B3B-3C5A-4222-82B2-044794A230A3}" presName="parentLeftMargin" presStyleLbl="node1" presStyleIdx="1" presStyleCnt="5"/>
      <dgm:spPr/>
      <dgm:t>
        <a:bodyPr/>
        <a:lstStyle/>
        <a:p>
          <a:endParaRPr lang="en-US"/>
        </a:p>
      </dgm:t>
    </dgm:pt>
    <dgm:pt modelId="{F5E639AD-6F9C-49E6-BED7-C984DCF0D466}" type="pres">
      <dgm:prSet presAssocID="{657F9B3B-3C5A-4222-82B2-044794A230A3}" presName="parentText" presStyleLbl="node1" presStyleIdx="2" presStyleCnt="5" custScaleX="142857" custScaleY="80346">
        <dgm:presLayoutVars>
          <dgm:chMax val="0"/>
          <dgm:bulletEnabled val="1"/>
        </dgm:presLayoutVars>
      </dgm:prSet>
      <dgm:spPr/>
      <dgm:t>
        <a:bodyPr/>
        <a:lstStyle/>
        <a:p>
          <a:endParaRPr lang="en-US"/>
        </a:p>
      </dgm:t>
    </dgm:pt>
    <dgm:pt modelId="{F57C3776-AD15-45F1-B6E1-457FCF134C84}" type="pres">
      <dgm:prSet presAssocID="{657F9B3B-3C5A-4222-82B2-044794A230A3}" presName="negativeSpace" presStyleCnt="0"/>
      <dgm:spPr/>
    </dgm:pt>
    <dgm:pt modelId="{5D7BBA96-C4B0-44C4-84BB-ACA489228EF9}" type="pres">
      <dgm:prSet presAssocID="{657F9B3B-3C5A-4222-82B2-044794A230A3}" presName="childText" presStyleLbl="conFgAcc1" presStyleIdx="2" presStyleCnt="5">
        <dgm:presLayoutVars>
          <dgm:bulletEnabled val="1"/>
        </dgm:presLayoutVars>
      </dgm:prSet>
      <dgm:spPr/>
    </dgm:pt>
    <dgm:pt modelId="{D180C972-AC1C-439E-B4EE-685FDAC64D1D}" type="pres">
      <dgm:prSet presAssocID="{9BDEB64F-6A85-4E61-AE5F-E7807722DB26}" presName="spaceBetweenRectangles" presStyleCnt="0"/>
      <dgm:spPr/>
    </dgm:pt>
    <dgm:pt modelId="{C166D06E-6F27-40C4-8A2B-2A29B6CD15E8}" type="pres">
      <dgm:prSet presAssocID="{16B156D0-D660-4491-840E-7E92C8D3CB05}" presName="parentLin" presStyleCnt="0"/>
      <dgm:spPr/>
    </dgm:pt>
    <dgm:pt modelId="{21932299-4A8A-4511-9E62-4139CF3F73C0}" type="pres">
      <dgm:prSet presAssocID="{16B156D0-D660-4491-840E-7E92C8D3CB05}" presName="parentLeftMargin" presStyleLbl="node1" presStyleIdx="2" presStyleCnt="5"/>
      <dgm:spPr/>
      <dgm:t>
        <a:bodyPr/>
        <a:lstStyle/>
        <a:p>
          <a:endParaRPr lang="en-US"/>
        </a:p>
      </dgm:t>
    </dgm:pt>
    <dgm:pt modelId="{BFC76273-BE55-43DA-92F6-9FBA357B3FB7}" type="pres">
      <dgm:prSet presAssocID="{16B156D0-D660-4491-840E-7E92C8D3CB05}" presName="parentText" presStyleLbl="node1" presStyleIdx="3" presStyleCnt="5" custScaleX="142857" custScaleY="79996">
        <dgm:presLayoutVars>
          <dgm:chMax val="0"/>
          <dgm:bulletEnabled val="1"/>
        </dgm:presLayoutVars>
      </dgm:prSet>
      <dgm:spPr/>
      <dgm:t>
        <a:bodyPr/>
        <a:lstStyle/>
        <a:p>
          <a:endParaRPr lang="en-US"/>
        </a:p>
      </dgm:t>
    </dgm:pt>
    <dgm:pt modelId="{9B814DFA-F2D3-40E4-A243-61540717ACF1}" type="pres">
      <dgm:prSet presAssocID="{16B156D0-D660-4491-840E-7E92C8D3CB05}" presName="negativeSpace" presStyleCnt="0"/>
      <dgm:spPr/>
    </dgm:pt>
    <dgm:pt modelId="{FB5AB8B3-6598-4957-867B-564E0E6500BC}" type="pres">
      <dgm:prSet presAssocID="{16B156D0-D660-4491-840E-7E92C8D3CB05}" presName="childText" presStyleLbl="conFgAcc1" presStyleIdx="3" presStyleCnt="5">
        <dgm:presLayoutVars>
          <dgm:bulletEnabled val="1"/>
        </dgm:presLayoutVars>
      </dgm:prSet>
      <dgm:spPr/>
    </dgm:pt>
    <dgm:pt modelId="{B3646577-AEEB-4D01-AE32-F2121F93AB8D}" type="pres">
      <dgm:prSet presAssocID="{AF3FB7DB-5B93-42D9-A7FB-4A09196A9084}" presName="spaceBetweenRectangles" presStyleCnt="0"/>
      <dgm:spPr/>
    </dgm:pt>
    <dgm:pt modelId="{B6B4D47A-D8C0-4BCA-9CC7-6214D430DEA1}" type="pres">
      <dgm:prSet presAssocID="{2DB38D18-E7C9-4F70-94AE-D04A61D18B3C}" presName="parentLin" presStyleCnt="0"/>
      <dgm:spPr/>
    </dgm:pt>
    <dgm:pt modelId="{18BE3524-B6E9-45E5-8F50-9CFCC8AC0302}" type="pres">
      <dgm:prSet presAssocID="{2DB38D18-E7C9-4F70-94AE-D04A61D18B3C}" presName="parentLeftMargin" presStyleLbl="node1" presStyleIdx="3" presStyleCnt="5"/>
      <dgm:spPr/>
      <dgm:t>
        <a:bodyPr/>
        <a:lstStyle/>
        <a:p>
          <a:endParaRPr lang="en-US"/>
        </a:p>
      </dgm:t>
    </dgm:pt>
    <dgm:pt modelId="{9D25E7F8-F3E7-46E0-8F3F-97DFD8E9E4DA}" type="pres">
      <dgm:prSet presAssocID="{2DB38D18-E7C9-4F70-94AE-D04A61D18B3C}" presName="parentText" presStyleLbl="node1" presStyleIdx="4" presStyleCnt="5" custScaleX="142857" custScaleY="78201" custLinFactNeighborX="33627" custLinFactNeighborY="6758">
        <dgm:presLayoutVars>
          <dgm:chMax val="0"/>
          <dgm:bulletEnabled val="1"/>
        </dgm:presLayoutVars>
      </dgm:prSet>
      <dgm:spPr/>
      <dgm:t>
        <a:bodyPr/>
        <a:lstStyle/>
        <a:p>
          <a:endParaRPr lang="en-US"/>
        </a:p>
      </dgm:t>
    </dgm:pt>
    <dgm:pt modelId="{2CEDCB1F-F01D-4E7F-80DA-3A8CC71819D2}" type="pres">
      <dgm:prSet presAssocID="{2DB38D18-E7C9-4F70-94AE-D04A61D18B3C}" presName="negativeSpace" presStyleCnt="0"/>
      <dgm:spPr/>
    </dgm:pt>
    <dgm:pt modelId="{42DAAF17-CDF7-46FF-B142-3E7D14027FAC}" type="pres">
      <dgm:prSet presAssocID="{2DB38D18-E7C9-4F70-94AE-D04A61D18B3C}" presName="childText" presStyleLbl="conFgAcc1" presStyleIdx="4" presStyleCnt="5">
        <dgm:presLayoutVars>
          <dgm:bulletEnabled val="1"/>
        </dgm:presLayoutVars>
      </dgm:prSet>
      <dgm:spPr/>
    </dgm:pt>
  </dgm:ptLst>
  <dgm:cxnLst>
    <dgm:cxn modelId="{F3953C4F-43D0-4E58-B162-39DBE34CBED7}" type="presOf" srcId="{16B156D0-D660-4491-840E-7E92C8D3CB05}" destId="{21932299-4A8A-4511-9E62-4139CF3F73C0}" srcOrd="0" destOrd="0" presId="urn:microsoft.com/office/officeart/2005/8/layout/list1"/>
    <dgm:cxn modelId="{2274DA63-A6B5-4BC9-9057-B1311BF5A199}" type="presOf" srcId="{2DB38D18-E7C9-4F70-94AE-D04A61D18B3C}" destId="{18BE3524-B6E9-45E5-8F50-9CFCC8AC0302}" srcOrd="0" destOrd="0" presId="urn:microsoft.com/office/officeart/2005/8/layout/list1"/>
    <dgm:cxn modelId="{87577CFF-2088-4DC0-8954-480514130372}" type="presOf" srcId="{2DB38D18-E7C9-4F70-94AE-D04A61D18B3C}" destId="{9D25E7F8-F3E7-46E0-8F3F-97DFD8E9E4DA}" srcOrd="1" destOrd="0" presId="urn:microsoft.com/office/officeart/2005/8/layout/list1"/>
    <dgm:cxn modelId="{36333DE0-18B6-4F71-BDB4-7365E489E56B}" type="presOf" srcId="{657F9B3B-3C5A-4222-82B2-044794A230A3}" destId="{FAF7CDE5-7A6D-492C-87C3-0D90ADEF994B}" srcOrd="0" destOrd="0" presId="urn:microsoft.com/office/officeart/2005/8/layout/list1"/>
    <dgm:cxn modelId="{B7E90FEB-9DD3-4FC1-B38A-F06F8E92983D}" srcId="{966D6E27-023D-4BEF-8665-7EE56E63ECE3}" destId="{74743CE5-869C-40AC-B776-C755029DCA63}" srcOrd="1" destOrd="0" parTransId="{2508EB1E-AB67-45E4-87A4-99666BB57B9C}" sibTransId="{BA2B79B7-06FC-44A8-9F51-E97CBDCA9118}"/>
    <dgm:cxn modelId="{A2471617-0BD7-41D6-8018-BBA3E6640C04}" type="presOf" srcId="{74743CE5-869C-40AC-B776-C755029DCA63}" destId="{7FF15824-3FE1-4BF6-976A-22FD11F00FCD}" srcOrd="0" destOrd="0" presId="urn:microsoft.com/office/officeart/2005/8/layout/list1"/>
    <dgm:cxn modelId="{CD785376-FBA3-46CF-B6FE-ADA9137A0A16}" type="presOf" srcId="{657F9B3B-3C5A-4222-82B2-044794A230A3}" destId="{F5E639AD-6F9C-49E6-BED7-C984DCF0D466}" srcOrd="1" destOrd="0" presId="urn:microsoft.com/office/officeart/2005/8/layout/list1"/>
    <dgm:cxn modelId="{7A1F6E1C-988B-416B-92DB-8BB735770D43}" type="presOf" srcId="{16B156D0-D660-4491-840E-7E92C8D3CB05}" destId="{BFC76273-BE55-43DA-92F6-9FBA357B3FB7}" srcOrd="1" destOrd="0" presId="urn:microsoft.com/office/officeart/2005/8/layout/list1"/>
    <dgm:cxn modelId="{F9410F3B-91CE-4497-9C4F-38EBA1CD9443}" type="presOf" srcId="{74743CE5-869C-40AC-B776-C755029DCA63}" destId="{66F6622F-7E67-4051-9073-C3088B0082D5}" srcOrd="1" destOrd="0" presId="urn:microsoft.com/office/officeart/2005/8/layout/list1"/>
    <dgm:cxn modelId="{6D084815-505F-4964-A900-E6139D4B3B39}" srcId="{966D6E27-023D-4BEF-8665-7EE56E63ECE3}" destId="{12B2F2A9-71C5-4D5E-951F-0AD32A430CD3}" srcOrd="0" destOrd="0" parTransId="{1EF4918D-B490-43AB-BDAD-532E0BA13007}" sibTransId="{2D93FFE8-560F-4E78-A830-BB3BD1C61801}"/>
    <dgm:cxn modelId="{651818ED-79F3-4C8D-BE84-BE7D5AB6E7E6}" srcId="{966D6E27-023D-4BEF-8665-7EE56E63ECE3}" destId="{657F9B3B-3C5A-4222-82B2-044794A230A3}" srcOrd="2" destOrd="0" parTransId="{2451A204-FEF7-4E06-B1F4-07B0C9D4A50D}" sibTransId="{9BDEB64F-6A85-4E61-AE5F-E7807722DB26}"/>
    <dgm:cxn modelId="{B3CC9C66-A226-4771-BF54-A95F7DC26A44}" type="presOf" srcId="{966D6E27-023D-4BEF-8665-7EE56E63ECE3}" destId="{BCBD16F9-D40B-493F-A1DA-909428DDDF9E}" srcOrd="0" destOrd="0" presId="urn:microsoft.com/office/officeart/2005/8/layout/list1"/>
    <dgm:cxn modelId="{4FA318A4-ABE6-4DDD-AA23-131F2F95CAA0}" srcId="{966D6E27-023D-4BEF-8665-7EE56E63ECE3}" destId="{16B156D0-D660-4491-840E-7E92C8D3CB05}" srcOrd="3" destOrd="0" parTransId="{4539C825-710F-4ADC-B655-A1C5074AADD1}" sibTransId="{AF3FB7DB-5B93-42D9-A7FB-4A09196A9084}"/>
    <dgm:cxn modelId="{83025D05-2BC4-4BF3-A152-C9EB6CC6ACEF}" type="presOf" srcId="{12B2F2A9-71C5-4D5E-951F-0AD32A430CD3}" destId="{4A523A71-B6B7-46C3-B6AF-274328949AF2}" srcOrd="0" destOrd="0" presId="urn:microsoft.com/office/officeart/2005/8/layout/list1"/>
    <dgm:cxn modelId="{AD4BF22D-CBFB-47A5-9BD7-04EECE354548}" type="presOf" srcId="{12B2F2A9-71C5-4D5E-951F-0AD32A430CD3}" destId="{DF200A38-D25E-4799-AB83-16727644A5F2}" srcOrd="1" destOrd="0" presId="urn:microsoft.com/office/officeart/2005/8/layout/list1"/>
    <dgm:cxn modelId="{42691D05-E978-48CB-8F4E-060441F43DC7}" srcId="{966D6E27-023D-4BEF-8665-7EE56E63ECE3}" destId="{2DB38D18-E7C9-4F70-94AE-D04A61D18B3C}" srcOrd="4" destOrd="0" parTransId="{D10026E2-FB7E-411D-BCEC-EDF7FB39B1B0}" sibTransId="{112124AC-AEF7-40FA-BD1F-F0FE1D1D07AB}"/>
    <dgm:cxn modelId="{0B52C76A-F9D0-4B24-92E1-EC5A35840509}" type="presParOf" srcId="{BCBD16F9-D40B-493F-A1DA-909428DDDF9E}" destId="{E53AF1CD-C37C-4FEA-B2F6-2ACB6E1B6A9D}" srcOrd="0" destOrd="0" presId="urn:microsoft.com/office/officeart/2005/8/layout/list1"/>
    <dgm:cxn modelId="{B03BCC46-B0D6-4401-8C02-54E662919F43}" type="presParOf" srcId="{E53AF1CD-C37C-4FEA-B2F6-2ACB6E1B6A9D}" destId="{4A523A71-B6B7-46C3-B6AF-274328949AF2}" srcOrd="0" destOrd="0" presId="urn:microsoft.com/office/officeart/2005/8/layout/list1"/>
    <dgm:cxn modelId="{1B8B4860-78BD-4B59-96FD-653209B8371A}" type="presParOf" srcId="{E53AF1CD-C37C-4FEA-B2F6-2ACB6E1B6A9D}" destId="{DF200A38-D25E-4799-AB83-16727644A5F2}" srcOrd="1" destOrd="0" presId="urn:microsoft.com/office/officeart/2005/8/layout/list1"/>
    <dgm:cxn modelId="{4988A1F2-EBD6-466A-87C2-F4E7FBB041DF}" type="presParOf" srcId="{BCBD16F9-D40B-493F-A1DA-909428DDDF9E}" destId="{FB8314B1-C0CB-4E64-BD4D-00B89BD45870}" srcOrd="1" destOrd="0" presId="urn:microsoft.com/office/officeart/2005/8/layout/list1"/>
    <dgm:cxn modelId="{599014B1-631A-42F9-A44F-2512DB61899B}" type="presParOf" srcId="{BCBD16F9-D40B-493F-A1DA-909428DDDF9E}" destId="{27349D24-C8AB-4BAB-96EA-A25D60CC4296}" srcOrd="2" destOrd="0" presId="urn:microsoft.com/office/officeart/2005/8/layout/list1"/>
    <dgm:cxn modelId="{9C4AEA48-915B-4933-96E4-B6E692E17CE6}" type="presParOf" srcId="{BCBD16F9-D40B-493F-A1DA-909428DDDF9E}" destId="{C6D85709-BC8B-4C38-93E7-EED076F086C4}" srcOrd="3" destOrd="0" presId="urn:microsoft.com/office/officeart/2005/8/layout/list1"/>
    <dgm:cxn modelId="{0245211A-C212-480B-A6B3-CBEE680D7777}" type="presParOf" srcId="{BCBD16F9-D40B-493F-A1DA-909428DDDF9E}" destId="{8CAA487E-D9D3-452E-8A9B-76D73B9E1F53}" srcOrd="4" destOrd="0" presId="urn:microsoft.com/office/officeart/2005/8/layout/list1"/>
    <dgm:cxn modelId="{B0DEB943-27FE-489C-A943-E9E4D90A5BD9}" type="presParOf" srcId="{8CAA487E-D9D3-452E-8A9B-76D73B9E1F53}" destId="{7FF15824-3FE1-4BF6-976A-22FD11F00FCD}" srcOrd="0" destOrd="0" presId="urn:microsoft.com/office/officeart/2005/8/layout/list1"/>
    <dgm:cxn modelId="{7AD2BA34-0CBC-4E19-8128-979D1B18F13C}" type="presParOf" srcId="{8CAA487E-D9D3-452E-8A9B-76D73B9E1F53}" destId="{66F6622F-7E67-4051-9073-C3088B0082D5}" srcOrd="1" destOrd="0" presId="urn:microsoft.com/office/officeart/2005/8/layout/list1"/>
    <dgm:cxn modelId="{AC5F5E5B-9A9E-4BE4-B451-B3213F03CC5D}" type="presParOf" srcId="{BCBD16F9-D40B-493F-A1DA-909428DDDF9E}" destId="{8A94EDFB-D4E1-4EFA-B657-C7CFDA087A72}" srcOrd="5" destOrd="0" presId="urn:microsoft.com/office/officeart/2005/8/layout/list1"/>
    <dgm:cxn modelId="{A57C5E9E-0BA0-48B8-ACCA-75583070C91B}" type="presParOf" srcId="{BCBD16F9-D40B-493F-A1DA-909428DDDF9E}" destId="{983E1C2B-EC4D-4571-9EC0-264ADCB176C5}" srcOrd="6" destOrd="0" presId="urn:microsoft.com/office/officeart/2005/8/layout/list1"/>
    <dgm:cxn modelId="{267F7EDC-548B-46E6-93AA-428BBC698FB1}" type="presParOf" srcId="{BCBD16F9-D40B-493F-A1DA-909428DDDF9E}" destId="{1DC81CEE-4FB5-4EC5-89BC-94ADDBAEE2C0}" srcOrd="7" destOrd="0" presId="urn:microsoft.com/office/officeart/2005/8/layout/list1"/>
    <dgm:cxn modelId="{E5F606AF-05DE-49D6-A5FA-27E64BC80442}" type="presParOf" srcId="{BCBD16F9-D40B-493F-A1DA-909428DDDF9E}" destId="{62BEF00D-C73A-4EDB-8820-DD0988B70A0B}" srcOrd="8" destOrd="0" presId="urn:microsoft.com/office/officeart/2005/8/layout/list1"/>
    <dgm:cxn modelId="{597536C8-5395-400B-A0D5-139A768D73D4}" type="presParOf" srcId="{62BEF00D-C73A-4EDB-8820-DD0988B70A0B}" destId="{FAF7CDE5-7A6D-492C-87C3-0D90ADEF994B}" srcOrd="0" destOrd="0" presId="urn:microsoft.com/office/officeart/2005/8/layout/list1"/>
    <dgm:cxn modelId="{BF6E9ACE-5258-42B8-9DD2-9A37F046459A}" type="presParOf" srcId="{62BEF00D-C73A-4EDB-8820-DD0988B70A0B}" destId="{F5E639AD-6F9C-49E6-BED7-C984DCF0D466}" srcOrd="1" destOrd="0" presId="urn:microsoft.com/office/officeart/2005/8/layout/list1"/>
    <dgm:cxn modelId="{B881A34B-5BD9-4C37-8B67-E88CF64EF526}" type="presParOf" srcId="{BCBD16F9-D40B-493F-A1DA-909428DDDF9E}" destId="{F57C3776-AD15-45F1-B6E1-457FCF134C84}" srcOrd="9" destOrd="0" presId="urn:microsoft.com/office/officeart/2005/8/layout/list1"/>
    <dgm:cxn modelId="{C9781BE4-3F86-4D26-B65F-12B7EB44F8CE}" type="presParOf" srcId="{BCBD16F9-D40B-493F-A1DA-909428DDDF9E}" destId="{5D7BBA96-C4B0-44C4-84BB-ACA489228EF9}" srcOrd="10" destOrd="0" presId="urn:microsoft.com/office/officeart/2005/8/layout/list1"/>
    <dgm:cxn modelId="{31D8CB9F-FD1A-4708-9B1F-93597D667B40}" type="presParOf" srcId="{BCBD16F9-D40B-493F-A1DA-909428DDDF9E}" destId="{D180C972-AC1C-439E-B4EE-685FDAC64D1D}" srcOrd="11" destOrd="0" presId="urn:microsoft.com/office/officeart/2005/8/layout/list1"/>
    <dgm:cxn modelId="{849EB386-A2ED-4071-BB1C-E8D8FCC45742}" type="presParOf" srcId="{BCBD16F9-D40B-493F-A1DA-909428DDDF9E}" destId="{C166D06E-6F27-40C4-8A2B-2A29B6CD15E8}" srcOrd="12" destOrd="0" presId="urn:microsoft.com/office/officeart/2005/8/layout/list1"/>
    <dgm:cxn modelId="{703F387F-CF65-4096-9059-94F22A36D96D}" type="presParOf" srcId="{C166D06E-6F27-40C4-8A2B-2A29B6CD15E8}" destId="{21932299-4A8A-4511-9E62-4139CF3F73C0}" srcOrd="0" destOrd="0" presId="urn:microsoft.com/office/officeart/2005/8/layout/list1"/>
    <dgm:cxn modelId="{9F751D9A-6A14-454F-84BA-DDC1C3FF6254}" type="presParOf" srcId="{C166D06E-6F27-40C4-8A2B-2A29B6CD15E8}" destId="{BFC76273-BE55-43DA-92F6-9FBA357B3FB7}" srcOrd="1" destOrd="0" presId="urn:microsoft.com/office/officeart/2005/8/layout/list1"/>
    <dgm:cxn modelId="{9CC50284-3BAD-4AB6-A361-CC402392FC26}" type="presParOf" srcId="{BCBD16F9-D40B-493F-A1DA-909428DDDF9E}" destId="{9B814DFA-F2D3-40E4-A243-61540717ACF1}" srcOrd="13" destOrd="0" presId="urn:microsoft.com/office/officeart/2005/8/layout/list1"/>
    <dgm:cxn modelId="{003770B8-DAF8-4F8A-910E-CEFF02A77097}" type="presParOf" srcId="{BCBD16F9-D40B-493F-A1DA-909428DDDF9E}" destId="{FB5AB8B3-6598-4957-867B-564E0E6500BC}" srcOrd="14" destOrd="0" presId="urn:microsoft.com/office/officeart/2005/8/layout/list1"/>
    <dgm:cxn modelId="{ED64EFFA-4471-4550-870C-C8503E43D434}" type="presParOf" srcId="{BCBD16F9-D40B-493F-A1DA-909428DDDF9E}" destId="{B3646577-AEEB-4D01-AE32-F2121F93AB8D}" srcOrd="15" destOrd="0" presId="urn:microsoft.com/office/officeart/2005/8/layout/list1"/>
    <dgm:cxn modelId="{3C6516D3-9FE1-4135-B5AA-4DF7232C74CF}" type="presParOf" srcId="{BCBD16F9-D40B-493F-A1DA-909428DDDF9E}" destId="{B6B4D47A-D8C0-4BCA-9CC7-6214D430DEA1}" srcOrd="16" destOrd="0" presId="urn:microsoft.com/office/officeart/2005/8/layout/list1"/>
    <dgm:cxn modelId="{DC68627B-BF9B-4547-9329-90889AB83F67}" type="presParOf" srcId="{B6B4D47A-D8C0-4BCA-9CC7-6214D430DEA1}" destId="{18BE3524-B6E9-45E5-8F50-9CFCC8AC0302}" srcOrd="0" destOrd="0" presId="urn:microsoft.com/office/officeart/2005/8/layout/list1"/>
    <dgm:cxn modelId="{55D11CDA-6547-45C6-96D5-E6B96E66A6C5}" type="presParOf" srcId="{B6B4D47A-D8C0-4BCA-9CC7-6214D430DEA1}" destId="{9D25E7F8-F3E7-46E0-8F3F-97DFD8E9E4DA}" srcOrd="1" destOrd="0" presId="urn:microsoft.com/office/officeart/2005/8/layout/list1"/>
    <dgm:cxn modelId="{9D6D432D-DF9B-4E09-A59A-612C51D35D03}" type="presParOf" srcId="{BCBD16F9-D40B-493F-A1DA-909428DDDF9E}" destId="{2CEDCB1F-F01D-4E7F-80DA-3A8CC71819D2}" srcOrd="17" destOrd="0" presId="urn:microsoft.com/office/officeart/2005/8/layout/list1"/>
    <dgm:cxn modelId="{7B630433-B79A-4891-BF56-7C789A031353}" type="presParOf" srcId="{BCBD16F9-D40B-493F-A1DA-909428DDDF9E}" destId="{42DAAF17-CDF7-46FF-B142-3E7D14027FAC}" srcOrd="18"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3C8742D2-A9F5-4397-956C-C874A284B86E}" type="doc">
      <dgm:prSet loTypeId="urn:microsoft.com/office/officeart/2005/8/layout/funnel1" loCatId="relationship" qsTypeId="urn:microsoft.com/office/officeart/2005/8/quickstyle/simple1" qsCatId="simple" csTypeId="urn:microsoft.com/office/officeart/2005/8/colors/colorful1" csCatId="colorful" phldr="1"/>
      <dgm:spPr/>
      <dgm:t>
        <a:bodyPr/>
        <a:lstStyle/>
        <a:p>
          <a:endParaRPr lang="en-US"/>
        </a:p>
      </dgm:t>
    </dgm:pt>
    <dgm:pt modelId="{3EC22729-2461-4F2F-9902-470EFD474A7A}">
      <dgm:prSet phldrT="[Text]" custT="1"/>
      <dgm:spPr/>
      <dgm:t>
        <a:bodyPr/>
        <a:lstStyle/>
        <a:p>
          <a:r>
            <a:rPr lang="en-US" sz="1200">
              <a:latin typeface="Times New Roman" pitchFamily="18" charset="0"/>
              <a:cs typeface="Times New Roman" pitchFamily="18" charset="0"/>
            </a:rPr>
            <a:t>Vision and Mission of the Institute </a:t>
          </a:r>
        </a:p>
      </dgm:t>
    </dgm:pt>
    <dgm:pt modelId="{EA2DF3B0-BA76-4740-9567-43E64A9035C5}" type="parTrans" cxnId="{0AEC75FD-6B04-4804-8DDE-9B79F8330889}">
      <dgm:prSet/>
      <dgm:spPr/>
      <dgm:t>
        <a:bodyPr/>
        <a:lstStyle/>
        <a:p>
          <a:endParaRPr lang="en-US"/>
        </a:p>
      </dgm:t>
    </dgm:pt>
    <dgm:pt modelId="{74341E43-39B2-41E7-A607-5DF1F34ACB0B}" type="sibTrans" cxnId="{0AEC75FD-6B04-4804-8DDE-9B79F8330889}">
      <dgm:prSet/>
      <dgm:spPr/>
      <dgm:t>
        <a:bodyPr/>
        <a:lstStyle/>
        <a:p>
          <a:endParaRPr lang="en-US"/>
        </a:p>
      </dgm:t>
    </dgm:pt>
    <dgm:pt modelId="{6C65A649-0A83-42FB-9AC4-B8C669EF9DBE}">
      <dgm:prSet phldrT="[Text]" custT="1"/>
      <dgm:spPr/>
      <dgm:t>
        <a:bodyPr/>
        <a:lstStyle/>
        <a:p>
          <a:r>
            <a:rPr lang="en-US" sz="1200">
              <a:latin typeface="Times New Roman" pitchFamily="18" charset="0"/>
              <a:cs typeface="Times New Roman" pitchFamily="18" charset="0"/>
            </a:rPr>
            <a:t>Involvement of Stake Holders </a:t>
          </a:r>
        </a:p>
      </dgm:t>
    </dgm:pt>
    <dgm:pt modelId="{B1DF2125-FD31-4994-9743-D6A0B3F166B6}" type="parTrans" cxnId="{23E0FAB0-9DEF-49EF-A588-69D6944ECA62}">
      <dgm:prSet/>
      <dgm:spPr/>
      <dgm:t>
        <a:bodyPr/>
        <a:lstStyle/>
        <a:p>
          <a:endParaRPr lang="en-US"/>
        </a:p>
      </dgm:t>
    </dgm:pt>
    <dgm:pt modelId="{9CA8CB10-96F1-4577-9A5F-1BDC4043FD08}" type="sibTrans" cxnId="{23E0FAB0-9DEF-49EF-A588-69D6944ECA62}">
      <dgm:prSet/>
      <dgm:spPr/>
      <dgm:t>
        <a:bodyPr/>
        <a:lstStyle/>
        <a:p>
          <a:endParaRPr lang="en-US"/>
        </a:p>
      </dgm:t>
    </dgm:pt>
    <dgm:pt modelId="{AB2D4C3F-914B-4573-85DB-8BAE7CD11ACF}">
      <dgm:prSet phldrT="[Text]"/>
      <dgm:spPr/>
      <dgm:t>
        <a:bodyPr/>
        <a:lstStyle/>
        <a:p>
          <a:r>
            <a:rPr lang="en-US">
              <a:latin typeface="Times New Roman" pitchFamily="18" charset="0"/>
              <a:cs typeface="Times New Roman" pitchFamily="18" charset="0"/>
            </a:rPr>
            <a:t>Need of the Society as a Whole </a:t>
          </a:r>
        </a:p>
      </dgm:t>
    </dgm:pt>
    <dgm:pt modelId="{1796250A-855D-4AD9-A2D4-3CBB6BDDE9C9}" type="parTrans" cxnId="{3282093C-3CF9-4153-BE20-5BA08EAA7181}">
      <dgm:prSet/>
      <dgm:spPr/>
      <dgm:t>
        <a:bodyPr/>
        <a:lstStyle/>
        <a:p>
          <a:endParaRPr lang="en-US"/>
        </a:p>
      </dgm:t>
    </dgm:pt>
    <dgm:pt modelId="{A5538554-7DE1-449C-8123-30332DE23229}" type="sibTrans" cxnId="{3282093C-3CF9-4153-BE20-5BA08EAA7181}">
      <dgm:prSet/>
      <dgm:spPr/>
      <dgm:t>
        <a:bodyPr/>
        <a:lstStyle/>
        <a:p>
          <a:endParaRPr lang="en-US"/>
        </a:p>
      </dgm:t>
    </dgm:pt>
    <dgm:pt modelId="{297C7E5C-3657-471C-A6E9-858D9FA26CD7}">
      <dgm:prSet phldrT="[Text]" phldr="1"/>
      <dgm:spPr/>
      <dgm:t>
        <a:bodyPr/>
        <a:lstStyle/>
        <a:p>
          <a:endParaRPr lang="en-US"/>
        </a:p>
      </dgm:t>
    </dgm:pt>
    <dgm:pt modelId="{F18076EC-39F4-406B-9A72-C6FFD9FD0470}" type="parTrans" cxnId="{B235B7E7-58F2-499E-97CF-D57712D7660E}">
      <dgm:prSet/>
      <dgm:spPr/>
      <dgm:t>
        <a:bodyPr/>
        <a:lstStyle/>
        <a:p>
          <a:endParaRPr lang="en-US"/>
        </a:p>
      </dgm:t>
    </dgm:pt>
    <dgm:pt modelId="{F3B17009-5DDA-4F1C-A849-40DE6EA4A275}" type="sibTrans" cxnId="{B235B7E7-58F2-499E-97CF-D57712D7660E}">
      <dgm:prSet/>
      <dgm:spPr/>
      <dgm:t>
        <a:bodyPr/>
        <a:lstStyle/>
        <a:p>
          <a:endParaRPr lang="en-US"/>
        </a:p>
      </dgm:t>
    </dgm:pt>
    <dgm:pt modelId="{A6E1D4DB-5208-40AA-B121-8A6723B952B3}">
      <dgm:prSet phldrT="[Text]" custT="1"/>
      <dgm:spPr/>
      <dgm:t>
        <a:bodyPr/>
        <a:lstStyle/>
        <a:p>
          <a:r>
            <a:rPr lang="en-US" sz="1400" b="1">
              <a:latin typeface="Times New Roman" pitchFamily="18" charset="0"/>
              <a:cs typeface="Times New Roman" pitchFamily="18" charset="0"/>
            </a:rPr>
            <a:t>Vision and Mission </a:t>
          </a:r>
        </a:p>
        <a:p>
          <a:r>
            <a:rPr lang="en-US" sz="1400" b="1">
              <a:latin typeface="Times New Roman" pitchFamily="18" charset="0"/>
              <a:cs typeface="Times New Roman" pitchFamily="18" charset="0"/>
            </a:rPr>
            <a:t>of </a:t>
          </a:r>
        </a:p>
        <a:p>
          <a:r>
            <a:rPr lang="en-US" sz="1400" b="1">
              <a:latin typeface="Times New Roman" pitchFamily="18" charset="0"/>
              <a:cs typeface="Times New Roman" pitchFamily="18" charset="0"/>
            </a:rPr>
            <a:t>EE Department </a:t>
          </a:r>
        </a:p>
      </dgm:t>
    </dgm:pt>
    <dgm:pt modelId="{50040617-D362-42C0-AA8E-1A466DDEDC88}" type="parTrans" cxnId="{BFE6F2C6-AD73-4E91-85A1-29705F537D49}">
      <dgm:prSet/>
      <dgm:spPr/>
      <dgm:t>
        <a:bodyPr/>
        <a:lstStyle/>
        <a:p>
          <a:endParaRPr lang="en-US"/>
        </a:p>
      </dgm:t>
    </dgm:pt>
    <dgm:pt modelId="{56BD8B4C-80AD-49C9-ABCA-F37DD3BCAD4A}" type="sibTrans" cxnId="{BFE6F2C6-AD73-4E91-85A1-29705F537D49}">
      <dgm:prSet/>
      <dgm:spPr/>
      <dgm:t>
        <a:bodyPr/>
        <a:lstStyle/>
        <a:p>
          <a:endParaRPr lang="en-US"/>
        </a:p>
      </dgm:t>
    </dgm:pt>
    <dgm:pt modelId="{7D335390-1094-41BC-8106-953A14617748}" type="pres">
      <dgm:prSet presAssocID="{3C8742D2-A9F5-4397-956C-C874A284B86E}" presName="Name0" presStyleCnt="0">
        <dgm:presLayoutVars>
          <dgm:chMax val="4"/>
          <dgm:resizeHandles val="exact"/>
        </dgm:presLayoutVars>
      </dgm:prSet>
      <dgm:spPr/>
      <dgm:t>
        <a:bodyPr/>
        <a:lstStyle/>
        <a:p>
          <a:endParaRPr lang="en-US"/>
        </a:p>
      </dgm:t>
    </dgm:pt>
    <dgm:pt modelId="{EEF84F11-D46E-4029-8506-9117630BEDC8}" type="pres">
      <dgm:prSet presAssocID="{3C8742D2-A9F5-4397-956C-C874A284B86E}" presName="ellipse" presStyleLbl="trBgShp" presStyleIdx="0" presStyleCnt="1"/>
      <dgm:spPr/>
    </dgm:pt>
    <dgm:pt modelId="{7C4D747D-BC69-4675-899D-926C829BCA60}" type="pres">
      <dgm:prSet presAssocID="{3C8742D2-A9F5-4397-956C-C874A284B86E}" presName="arrow1" presStyleLbl="fgShp" presStyleIdx="0" presStyleCnt="1" custLinFactNeighborY="13336"/>
      <dgm:spPr/>
    </dgm:pt>
    <dgm:pt modelId="{E737578E-6CC7-4D51-9503-FF29FBFD23DA}" type="pres">
      <dgm:prSet presAssocID="{3C8742D2-A9F5-4397-956C-C874A284B86E}" presName="rectangle" presStyleLbl="revTx" presStyleIdx="0" presStyleCnt="1" custScaleX="84784" custScaleY="85672" custLinFactNeighborY="10716">
        <dgm:presLayoutVars>
          <dgm:bulletEnabled val="1"/>
        </dgm:presLayoutVars>
      </dgm:prSet>
      <dgm:spPr/>
      <dgm:t>
        <a:bodyPr/>
        <a:lstStyle/>
        <a:p>
          <a:endParaRPr lang="en-US"/>
        </a:p>
      </dgm:t>
    </dgm:pt>
    <dgm:pt modelId="{9BA5E18B-06E3-4892-92A3-E140212F6F9B}" type="pres">
      <dgm:prSet presAssocID="{6C65A649-0A83-42FB-9AC4-B8C669EF9DBE}" presName="item1" presStyleLbl="node1" presStyleIdx="0" presStyleCnt="3" custScaleX="87402" custScaleY="88984" custLinFactNeighborY="11438">
        <dgm:presLayoutVars>
          <dgm:bulletEnabled val="1"/>
        </dgm:presLayoutVars>
      </dgm:prSet>
      <dgm:spPr/>
      <dgm:t>
        <a:bodyPr/>
        <a:lstStyle/>
        <a:p>
          <a:endParaRPr lang="en-US"/>
        </a:p>
      </dgm:t>
    </dgm:pt>
    <dgm:pt modelId="{B395A512-AAD0-4F62-B481-C6554BBC7F44}" type="pres">
      <dgm:prSet presAssocID="{AB2D4C3F-914B-4573-85DB-8BAE7CD11ACF}" presName="item2" presStyleLbl="node1" presStyleIdx="1" presStyleCnt="3" custLinFactNeighborY="-9632">
        <dgm:presLayoutVars>
          <dgm:bulletEnabled val="1"/>
        </dgm:presLayoutVars>
      </dgm:prSet>
      <dgm:spPr/>
      <dgm:t>
        <a:bodyPr/>
        <a:lstStyle/>
        <a:p>
          <a:endParaRPr lang="en-US"/>
        </a:p>
      </dgm:t>
    </dgm:pt>
    <dgm:pt modelId="{A21CD66C-A34B-4165-B648-5428C3B35439}" type="pres">
      <dgm:prSet presAssocID="{A6E1D4DB-5208-40AA-B121-8A6723B952B3}" presName="item3" presStyleLbl="node1" presStyleIdx="2" presStyleCnt="3">
        <dgm:presLayoutVars>
          <dgm:bulletEnabled val="1"/>
        </dgm:presLayoutVars>
      </dgm:prSet>
      <dgm:spPr/>
      <dgm:t>
        <a:bodyPr/>
        <a:lstStyle/>
        <a:p>
          <a:endParaRPr lang="en-US"/>
        </a:p>
      </dgm:t>
    </dgm:pt>
    <dgm:pt modelId="{712492F6-56CE-42C4-AAF4-672541FE0CDF}" type="pres">
      <dgm:prSet presAssocID="{3C8742D2-A9F5-4397-956C-C874A284B86E}" presName="funnel" presStyleLbl="trAlignAcc1" presStyleIdx="0" presStyleCnt="1" custScaleY="108309"/>
      <dgm:spPr/>
    </dgm:pt>
  </dgm:ptLst>
  <dgm:cxnLst>
    <dgm:cxn modelId="{23E0FAB0-9DEF-49EF-A588-69D6944ECA62}" srcId="{3C8742D2-A9F5-4397-956C-C874A284B86E}" destId="{6C65A649-0A83-42FB-9AC4-B8C669EF9DBE}" srcOrd="1" destOrd="0" parTransId="{B1DF2125-FD31-4994-9743-D6A0B3F166B6}" sibTransId="{9CA8CB10-96F1-4577-9A5F-1BDC4043FD08}"/>
    <dgm:cxn modelId="{948FDFBD-F5C5-427D-9D2E-806C57077AF7}" type="presOf" srcId="{3EC22729-2461-4F2F-9902-470EFD474A7A}" destId="{A21CD66C-A34B-4165-B648-5428C3B35439}" srcOrd="0" destOrd="0" presId="urn:microsoft.com/office/officeart/2005/8/layout/funnel1"/>
    <dgm:cxn modelId="{999F5B23-F899-4DFA-8396-55EB78995CC7}" type="presOf" srcId="{6C65A649-0A83-42FB-9AC4-B8C669EF9DBE}" destId="{B395A512-AAD0-4F62-B481-C6554BBC7F44}" srcOrd="0" destOrd="0" presId="urn:microsoft.com/office/officeart/2005/8/layout/funnel1"/>
    <dgm:cxn modelId="{3282093C-3CF9-4153-BE20-5BA08EAA7181}" srcId="{3C8742D2-A9F5-4397-956C-C874A284B86E}" destId="{AB2D4C3F-914B-4573-85DB-8BAE7CD11ACF}" srcOrd="2" destOrd="0" parTransId="{1796250A-855D-4AD9-A2D4-3CBB6BDDE9C9}" sibTransId="{A5538554-7DE1-449C-8123-30332DE23229}"/>
    <dgm:cxn modelId="{0AEC75FD-6B04-4804-8DDE-9B79F8330889}" srcId="{3C8742D2-A9F5-4397-956C-C874A284B86E}" destId="{3EC22729-2461-4F2F-9902-470EFD474A7A}" srcOrd="0" destOrd="0" parTransId="{EA2DF3B0-BA76-4740-9567-43E64A9035C5}" sibTransId="{74341E43-39B2-41E7-A607-5DF1F34ACB0B}"/>
    <dgm:cxn modelId="{BFE6F2C6-AD73-4E91-85A1-29705F537D49}" srcId="{3C8742D2-A9F5-4397-956C-C874A284B86E}" destId="{A6E1D4DB-5208-40AA-B121-8A6723B952B3}" srcOrd="3" destOrd="0" parTransId="{50040617-D362-42C0-AA8E-1A466DDEDC88}" sibTransId="{56BD8B4C-80AD-49C9-ABCA-F37DD3BCAD4A}"/>
    <dgm:cxn modelId="{313BBA3B-DB40-4C03-AD52-7A1EE5DED3EC}" type="presOf" srcId="{3C8742D2-A9F5-4397-956C-C874A284B86E}" destId="{7D335390-1094-41BC-8106-953A14617748}" srcOrd="0" destOrd="0" presId="urn:microsoft.com/office/officeart/2005/8/layout/funnel1"/>
    <dgm:cxn modelId="{3EEBD1DA-362E-4632-A915-D6549716B94C}" type="presOf" srcId="{A6E1D4DB-5208-40AA-B121-8A6723B952B3}" destId="{E737578E-6CC7-4D51-9503-FF29FBFD23DA}" srcOrd="0" destOrd="0" presId="urn:microsoft.com/office/officeart/2005/8/layout/funnel1"/>
    <dgm:cxn modelId="{B235B7E7-58F2-499E-97CF-D57712D7660E}" srcId="{3C8742D2-A9F5-4397-956C-C874A284B86E}" destId="{297C7E5C-3657-471C-A6E9-858D9FA26CD7}" srcOrd="4" destOrd="0" parTransId="{F18076EC-39F4-406B-9A72-C6FFD9FD0470}" sibTransId="{F3B17009-5DDA-4F1C-A849-40DE6EA4A275}"/>
    <dgm:cxn modelId="{0C33550D-7E72-4C3B-9F22-55013EAD81CB}" type="presOf" srcId="{AB2D4C3F-914B-4573-85DB-8BAE7CD11ACF}" destId="{9BA5E18B-06E3-4892-92A3-E140212F6F9B}" srcOrd="0" destOrd="0" presId="urn:microsoft.com/office/officeart/2005/8/layout/funnel1"/>
    <dgm:cxn modelId="{5CB2DC77-15B4-4409-8347-C0073154533E}" type="presParOf" srcId="{7D335390-1094-41BC-8106-953A14617748}" destId="{EEF84F11-D46E-4029-8506-9117630BEDC8}" srcOrd="0" destOrd="0" presId="urn:microsoft.com/office/officeart/2005/8/layout/funnel1"/>
    <dgm:cxn modelId="{B8275C3B-43F1-4014-B518-29591F211E32}" type="presParOf" srcId="{7D335390-1094-41BC-8106-953A14617748}" destId="{7C4D747D-BC69-4675-899D-926C829BCA60}" srcOrd="1" destOrd="0" presId="urn:microsoft.com/office/officeart/2005/8/layout/funnel1"/>
    <dgm:cxn modelId="{63153F3B-F2F1-45A2-9A62-05221CD8EC12}" type="presParOf" srcId="{7D335390-1094-41BC-8106-953A14617748}" destId="{E737578E-6CC7-4D51-9503-FF29FBFD23DA}" srcOrd="2" destOrd="0" presId="urn:microsoft.com/office/officeart/2005/8/layout/funnel1"/>
    <dgm:cxn modelId="{740E5EBB-D03D-42CF-813B-6CA548E43F83}" type="presParOf" srcId="{7D335390-1094-41BC-8106-953A14617748}" destId="{9BA5E18B-06E3-4892-92A3-E140212F6F9B}" srcOrd="3" destOrd="0" presId="urn:microsoft.com/office/officeart/2005/8/layout/funnel1"/>
    <dgm:cxn modelId="{53E4A6E4-01EB-410E-97E3-272F10DEA71C}" type="presParOf" srcId="{7D335390-1094-41BC-8106-953A14617748}" destId="{B395A512-AAD0-4F62-B481-C6554BBC7F44}" srcOrd="4" destOrd="0" presId="urn:microsoft.com/office/officeart/2005/8/layout/funnel1"/>
    <dgm:cxn modelId="{8F538048-E998-4592-9F79-4765E592124D}" type="presParOf" srcId="{7D335390-1094-41BC-8106-953A14617748}" destId="{A21CD66C-A34B-4165-B648-5428C3B35439}" srcOrd="5" destOrd="0" presId="urn:microsoft.com/office/officeart/2005/8/layout/funnel1"/>
    <dgm:cxn modelId="{F6F7752C-54FD-48AB-8BFF-3F6FDDAB3369}" type="presParOf" srcId="{7D335390-1094-41BC-8106-953A14617748}" destId="{712492F6-56CE-42C4-AAF4-672541FE0CDF}" srcOrd="6" destOrd="0" presId="urn:microsoft.com/office/officeart/2005/8/layout/funnel1"/>
  </dgm:cxnLst>
  <dgm:bg/>
  <dgm:whole/>
</dgm:dataModel>
</file>

<file path=word/diagrams/data3.xml><?xml version="1.0" encoding="utf-8"?>
<dgm:dataModel xmlns:dgm="http://schemas.openxmlformats.org/drawingml/2006/diagram" xmlns:a="http://schemas.openxmlformats.org/drawingml/2006/main">
  <dgm:ptLst>
    <dgm:pt modelId="{8AA47839-09D9-4F83-97EE-62B1FC0B898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13D1CFC4-6DB4-4D0C-B525-78FF438A9657}">
      <dgm:prSet phldrT="[Text]" custT="1"/>
      <dgm:spPr/>
      <dgm:t>
        <a:bodyPr/>
        <a:lstStyle/>
        <a:p>
          <a:r>
            <a:rPr lang="en-US" sz="1200">
              <a:latin typeface="Times New Roman" pitchFamily="18" charset="0"/>
              <a:cs typeface="Times New Roman" pitchFamily="18" charset="0"/>
            </a:rPr>
            <a:t>PEO 1</a:t>
          </a:r>
        </a:p>
      </dgm:t>
    </dgm:pt>
    <dgm:pt modelId="{5A289A01-9C72-458E-8ADF-A557234E8ACC}" type="parTrans" cxnId="{AB089B1C-578B-4E41-A56D-C239C4B7474A}">
      <dgm:prSet/>
      <dgm:spPr/>
      <dgm:t>
        <a:bodyPr/>
        <a:lstStyle/>
        <a:p>
          <a:endParaRPr lang="en-US"/>
        </a:p>
      </dgm:t>
    </dgm:pt>
    <dgm:pt modelId="{1889C3EB-3D07-4054-BEA4-D18868B0BE28}" type="sibTrans" cxnId="{AB089B1C-578B-4E41-A56D-C239C4B7474A}">
      <dgm:prSet/>
      <dgm:spPr/>
      <dgm:t>
        <a:bodyPr/>
        <a:lstStyle/>
        <a:p>
          <a:endParaRPr lang="en-US"/>
        </a:p>
      </dgm:t>
    </dgm:pt>
    <dgm:pt modelId="{C9638559-4E11-4A8B-941D-317C78503703}">
      <dgm:prSet phldrT="[Text]" custT="1"/>
      <dgm:spPr/>
      <dgm:t>
        <a:bodyPr/>
        <a:lstStyle/>
        <a:p>
          <a:pPr algn="just"/>
          <a:r>
            <a:rPr lang="en-US" sz="1200">
              <a:latin typeface="Times New Roman" pitchFamily="18" charset="0"/>
              <a:cs typeface="Times New Roman" pitchFamily="18" charset="0"/>
            </a:rPr>
            <a:t>Provide graduates with an outstanding education, research skills and knowledge to further their career aspirations</a:t>
          </a:r>
        </a:p>
      </dgm:t>
    </dgm:pt>
    <dgm:pt modelId="{D9E88CC9-92FF-48C1-A2EC-C6B5DDB67827}" type="parTrans" cxnId="{A8937FBB-5BC8-4A3C-8B50-F5121DD536C2}">
      <dgm:prSet/>
      <dgm:spPr/>
      <dgm:t>
        <a:bodyPr/>
        <a:lstStyle/>
        <a:p>
          <a:endParaRPr lang="en-US"/>
        </a:p>
      </dgm:t>
    </dgm:pt>
    <dgm:pt modelId="{1693F621-7991-4D2A-B996-3E41568E0817}" type="sibTrans" cxnId="{A8937FBB-5BC8-4A3C-8B50-F5121DD536C2}">
      <dgm:prSet/>
      <dgm:spPr/>
      <dgm:t>
        <a:bodyPr/>
        <a:lstStyle/>
        <a:p>
          <a:endParaRPr lang="en-US"/>
        </a:p>
      </dgm:t>
    </dgm:pt>
    <dgm:pt modelId="{C94B4BA2-81D1-4D23-AB8A-D5A26351A66E}">
      <dgm:prSet phldrT="[Text]" custT="1"/>
      <dgm:spPr/>
      <dgm:t>
        <a:bodyPr/>
        <a:lstStyle/>
        <a:p>
          <a:r>
            <a:rPr lang="en-US" sz="1200">
              <a:latin typeface="Times New Roman" pitchFamily="18" charset="0"/>
              <a:cs typeface="Times New Roman" pitchFamily="18" charset="0"/>
            </a:rPr>
            <a:t>PEO 2</a:t>
          </a:r>
        </a:p>
      </dgm:t>
    </dgm:pt>
    <dgm:pt modelId="{36FEF1B7-175F-461A-8C6D-AD5C7DC38AE6}" type="parTrans" cxnId="{D01EDF8E-CA00-4A1D-BF72-C43772568CBF}">
      <dgm:prSet/>
      <dgm:spPr/>
      <dgm:t>
        <a:bodyPr/>
        <a:lstStyle/>
        <a:p>
          <a:endParaRPr lang="en-US"/>
        </a:p>
      </dgm:t>
    </dgm:pt>
    <dgm:pt modelId="{642A222B-3500-49DC-9359-A52FA32F303E}" type="sibTrans" cxnId="{D01EDF8E-CA00-4A1D-BF72-C43772568CBF}">
      <dgm:prSet/>
      <dgm:spPr/>
      <dgm:t>
        <a:bodyPr/>
        <a:lstStyle/>
        <a:p>
          <a:endParaRPr lang="en-US"/>
        </a:p>
      </dgm:t>
    </dgm:pt>
    <dgm:pt modelId="{58035B83-D480-43DD-8928-FD6C36BEDDA9}">
      <dgm:prSet phldrT="[Text]" custT="1"/>
      <dgm:spPr/>
      <dgm:t>
        <a:bodyPr/>
        <a:lstStyle/>
        <a:p>
          <a:pPr algn="just"/>
          <a:r>
            <a:rPr lang="en-US" sz="1200">
              <a:latin typeface="Times New Roman" pitchFamily="18" charset="0"/>
              <a:cs typeface="Times New Roman" pitchFamily="18" charset="0"/>
            </a:rPr>
            <a:t>Prepare students to excel in post graduate programs to succeed in industry, technical profession through rigorous education</a:t>
          </a:r>
        </a:p>
      </dgm:t>
    </dgm:pt>
    <dgm:pt modelId="{B3346BE6-07A1-4DDC-8182-35CF4794E2CB}" type="parTrans" cxnId="{D33760E6-83DF-4691-A142-4BA093A9F6FB}">
      <dgm:prSet/>
      <dgm:spPr/>
      <dgm:t>
        <a:bodyPr/>
        <a:lstStyle/>
        <a:p>
          <a:endParaRPr lang="en-US"/>
        </a:p>
      </dgm:t>
    </dgm:pt>
    <dgm:pt modelId="{96EB4D9F-1691-4233-92F1-009F09671F66}" type="sibTrans" cxnId="{D33760E6-83DF-4691-A142-4BA093A9F6FB}">
      <dgm:prSet/>
      <dgm:spPr/>
      <dgm:t>
        <a:bodyPr/>
        <a:lstStyle/>
        <a:p>
          <a:endParaRPr lang="en-US"/>
        </a:p>
      </dgm:t>
    </dgm:pt>
    <dgm:pt modelId="{84BD436A-8BE2-48F0-AB34-CF0C8102B168}">
      <dgm:prSet phldrT="[Text]" custT="1"/>
      <dgm:spPr/>
      <dgm:t>
        <a:bodyPr/>
        <a:lstStyle/>
        <a:p>
          <a:r>
            <a:rPr lang="en-US" sz="1200">
              <a:latin typeface="Times New Roman" pitchFamily="18" charset="0"/>
              <a:cs typeface="Times New Roman" pitchFamily="18" charset="0"/>
            </a:rPr>
            <a:t>PEO 3</a:t>
          </a:r>
        </a:p>
      </dgm:t>
    </dgm:pt>
    <dgm:pt modelId="{B0F15758-317F-43DC-B364-2C0CB37C78B2}" type="parTrans" cxnId="{C151D921-4AEC-430B-AB1D-6AEF429222A9}">
      <dgm:prSet/>
      <dgm:spPr/>
      <dgm:t>
        <a:bodyPr/>
        <a:lstStyle/>
        <a:p>
          <a:endParaRPr lang="en-US"/>
        </a:p>
      </dgm:t>
    </dgm:pt>
    <dgm:pt modelId="{BCC992A2-5FCE-4621-BCB5-B85FA3D0A60A}" type="sibTrans" cxnId="{C151D921-4AEC-430B-AB1D-6AEF429222A9}">
      <dgm:prSet/>
      <dgm:spPr/>
      <dgm:t>
        <a:bodyPr/>
        <a:lstStyle/>
        <a:p>
          <a:endParaRPr lang="en-US"/>
        </a:p>
      </dgm:t>
    </dgm:pt>
    <dgm:pt modelId="{1E547C4C-1490-472A-8277-5C3939D17672}">
      <dgm:prSet phldrT="[Text]" custT="1"/>
      <dgm:spPr/>
      <dgm:t>
        <a:bodyPr/>
        <a:lstStyle/>
        <a:p>
          <a:pPr algn="just"/>
          <a:r>
            <a:rPr lang="en-US" sz="1200">
              <a:latin typeface="Times New Roman" pitchFamily="18" charset="0"/>
              <a:cs typeface="Times New Roman" pitchFamily="18" charset="0"/>
            </a:rPr>
            <a:t>Prepare graduates for Ph.D. programs</a:t>
          </a:r>
        </a:p>
      </dgm:t>
    </dgm:pt>
    <dgm:pt modelId="{6F8A1B54-DCF4-4D6B-8098-0F58E6E11FBC}" type="parTrans" cxnId="{2FAD3694-2F54-4A19-A253-550052A12653}">
      <dgm:prSet/>
      <dgm:spPr/>
      <dgm:t>
        <a:bodyPr/>
        <a:lstStyle/>
        <a:p>
          <a:endParaRPr lang="en-US"/>
        </a:p>
      </dgm:t>
    </dgm:pt>
    <dgm:pt modelId="{BB831642-C375-44A4-AFC9-C0D680E9B615}" type="sibTrans" cxnId="{2FAD3694-2F54-4A19-A253-550052A12653}">
      <dgm:prSet/>
      <dgm:spPr/>
      <dgm:t>
        <a:bodyPr/>
        <a:lstStyle/>
        <a:p>
          <a:endParaRPr lang="en-US"/>
        </a:p>
      </dgm:t>
    </dgm:pt>
    <dgm:pt modelId="{46D8433A-4D14-42B6-AC38-4AC17F57D3EB}">
      <dgm:prSet phldrT="[Text]" custT="1"/>
      <dgm:spPr/>
      <dgm:t>
        <a:bodyPr/>
        <a:lstStyle/>
        <a:p>
          <a:r>
            <a:rPr lang="en-US" sz="1200">
              <a:latin typeface="Times New Roman" pitchFamily="18" charset="0"/>
              <a:cs typeface="Times New Roman" pitchFamily="18" charset="0"/>
            </a:rPr>
            <a:t>PEO 4</a:t>
          </a:r>
        </a:p>
      </dgm:t>
    </dgm:pt>
    <dgm:pt modelId="{B602ADBA-58F1-4B18-93A4-D7A8EAB7B383}" type="parTrans" cxnId="{D46ACF4A-F901-48B9-AAA8-7166AAB84C6E}">
      <dgm:prSet/>
      <dgm:spPr/>
      <dgm:t>
        <a:bodyPr/>
        <a:lstStyle/>
        <a:p>
          <a:endParaRPr lang="en-US"/>
        </a:p>
      </dgm:t>
    </dgm:pt>
    <dgm:pt modelId="{E1F2A1BD-18D8-4D19-8F85-C454720CADCB}" type="sibTrans" cxnId="{D46ACF4A-F901-48B9-AAA8-7166AAB84C6E}">
      <dgm:prSet/>
      <dgm:spPr/>
      <dgm:t>
        <a:bodyPr/>
        <a:lstStyle/>
        <a:p>
          <a:endParaRPr lang="en-US"/>
        </a:p>
      </dgm:t>
    </dgm:pt>
    <dgm:pt modelId="{1655663F-A956-436B-96CD-B4017AA74002}">
      <dgm:prSet custT="1"/>
      <dgm:spPr/>
      <dgm:t>
        <a:bodyPr/>
        <a:lstStyle/>
        <a:p>
          <a:pPr algn="just"/>
          <a:r>
            <a:rPr lang="en-US" sz="1200">
              <a:latin typeface="Times New Roman" pitchFamily="18" charset="0"/>
              <a:cs typeface="Times New Roman" pitchFamily="18" charset="0"/>
            </a:rPr>
            <a:t>Inculcate in students professional and ethical attitude, effective communication skills, teamwork skills, managerial skills, multidisciplinary approach and an ability to relate engineering issues to broader social context</a:t>
          </a:r>
        </a:p>
      </dgm:t>
    </dgm:pt>
    <dgm:pt modelId="{29BAEC47-0C42-47A0-96E4-EE600AB17498}" type="parTrans" cxnId="{91C2813D-05DB-45FE-89BF-9E4B386450DE}">
      <dgm:prSet/>
      <dgm:spPr/>
      <dgm:t>
        <a:bodyPr/>
        <a:lstStyle/>
        <a:p>
          <a:endParaRPr lang="en-US"/>
        </a:p>
      </dgm:t>
    </dgm:pt>
    <dgm:pt modelId="{11961857-E98F-47E7-BC31-52E9EF05AF61}" type="sibTrans" cxnId="{91C2813D-05DB-45FE-89BF-9E4B386450DE}">
      <dgm:prSet/>
      <dgm:spPr/>
      <dgm:t>
        <a:bodyPr/>
        <a:lstStyle/>
        <a:p>
          <a:endParaRPr lang="en-US"/>
        </a:p>
      </dgm:t>
    </dgm:pt>
    <dgm:pt modelId="{3ADFE9F7-0190-4787-A3EE-7D1A657A2E07}" type="pres">
      <dgm:prSet presAssocID="{8AA47839-09D9-4F83-97EE-62B1FC0B8989}" presName="linearFlow" presStyleCnt="0">
        <dgm:presLayoutVars>
          <dgm:dir/>
          <dgm:animLvl val="lvl"/>
          <dgm:resizeHandles val="exact"/>
        </dgm:presLayoutVars>
      </dgm:prSet>
      <dgm:spPr/>
      <dgm:t>
        <a:bodyPr/>
        <a:lstStyle/>
        <a:p>
          <a:endParaRPr lang="en-US"/>
        </a:p>
      </dgm:t>
    </dgm:pt>
    <dgm:pt modelId="{58711C6C-F575-4B8E-8B4C-C5472C21C52D}" type="pres">
      <dgm:prSet presAssocID="{13D1CFC4-6DB4-4D0C-B525-78FF438A9657}" presName="composite" presStyleCnt="0"/>
      <dgm:spPr/>
    </dgm:pt>
    <dgm:pt modelId="{6F8C431A-D0ED-4E88-B111-EA2627E9A770}" type="pres">
      <dgm:prSet presAssocID="{13D1CFC4-6DB4-4D0C-B525-78FF438A9657}" presName="parentText" presStyleLbl="alignNode1" presStyleIdx="0" presStyleCnt="4">
        <dgm:presLayoutVars>
          <dgm:chMax val="1"/>
          <dgm:bulletEnabled val="1"/>
        </dgm:presLayoutVars>
      </dgm:prSet>
      <dgm:spPr/>
      <dgm:t>
        <a:bodyPr/>
        <a:lstStyle/>
        <a:p>
          <a:endParaRPr lang="en-US"/>
        </a:p>
      </dgm:t>
    </dgm:pt>
    <dgm:pt modelId="{8F5A406E-1D10-4E3C-9D5B-B6CFC0D44C26}" type="pres">
      <dgm:prSet presAssocID="{13D1CFC4-6DB4-4D0C-B525-78FF438A9657}" presName="descendantText" presStyleLbl="alignAcc1" presStyleIdx="0" presStyleCnt="4">
        <dgm:presLayoutVars>
          <dgm:bulletEnabled val="1"/>
        </dgm:presLayoutVars>
      </dgm:prSet>
      <dgm:spPr/>
      <dgm:t>
        <a:bodyPr/>
        <a:lstStyle/>
        <a:p>
          <a:endParaRPr lang="en-US"/>
        </a:p>
      </dgm:t>
    </dgm:pt>
    <dgm:pt modelId="{BA1E3506-556F-4B98-A704-AB1331DE870F}" type="pres">
      <dgm:prSet presAssocID="{1889C3EB-3D07-4054-BEA4-D18868B0BE28}" presName="sp" presStyleCnt="0"/>
      <dgm:spPr/>
    </dgm:pt>
    <dgm:pt modelId="{B30E8BB9-4FDF-44C8-B428-A9F9E8FC9A0D}" type="pres">
      <dgm:prSet presAssocID="{C94B4BA2-81D1-4D23-AB8A-D5A26351A66E}" presName="composite" presStyleCnt="0"/>
      <dgm:spPr/>
    </dgm:pt>
    <dgm:pt modelId="{64CA3964-1E45-4885-AAAB-0347964FEFA5}" type="pres">
      <dgm:prSet presAssocID="{C94B4BA2-81D1-4D23-AB8A-D5A26351A66E}" presName="parentText" presStyleLbl="alignNode1" presStyleIdx="1" presStyleCnt="4">
        <dgm:presLayoutVars>
          <dgm:chMax val="1"/>
          <dgm:bulletEnabled val="1"/>
        </dgm:presLayoutVars>
      </dgm:prSet>
      <dgm:spPr/>
      <dgm:t>
        <a:bodyPr/>
        <a:lstStyle/>
        <a:p>
          <a:endParaRPr lang="en-US"/>
        </a:p>
      </dgm:t>
    </dgm:pt>
    <dgm:pt modelId="{DB6ADB9E-B980-4EEC-9515-A182F91A6B10}" type="pres">
      <dgm:prSet presAssocID="{C94B4BA2-81D1-4D23-AB8A-D5A26351A66E}" presName="descendantText" presStyleLbl="alignAcc1" presStyleIdx="1" presStyleCnt="4">
        <dgm:presLayoutVars>
          <dgm:bulletEnabled val="1"/>
        </dgm:presLayoutVars>
      </dgm:prSet>
      <dgm:spPr/>
      <dgm:t>
        <a:bodyPr/>
        <a:lstStyle/>
        <a:p>
          <a:endParaRPr lang="en-US"/>
        </a:p>
      </dgm:t>
    </dgm:pt>
    <dgm:pt modelId="{AE653ADA-3241-4701-8356-0D232334DFF2}" type="pres">
      <dgm:prSet presAssocID="{642A222B-3500-49DC-9359-A52FA32F303E}" presName="sp" presStyleCnt="0"/>
      <dgm:spPr/>
    </dgm:pt>
    <dgm:pt modelId="{0D5AAFA3-BAD4-4DE5-B401-31A9F1B20F33}" type="pres">
      <dgm:prSet presAssocID="{84BD436A-8BE2-48F0-AB34-CF0C8102B168}" presName="composite" presStyleCnt="0"/>
      <dgm:spPr/>
    </dgm:pt>
    <dgm:pt modelId="{E1C16399-9A1F-416D-AA04-7BD0DC41AEF7}" type="pres">
      <dgm:prSet presAssocID="{84BD436A-8BE2-48F0-AB34-CF0C8102B168}" presName="parentText" presStyleLbl="alignNode1" presStyleIdx="2" presStyleCnt="4">
        <dgm:presLayoutVars>
          <dgm:chMax val="1"/>
          <dgm:bulletEnabled val="1"/>
        </dgm:presLayoutVars>
      </dgm:prSet>
      <dgm:spPr/>
      <dgm:t>
        <a:bodyPr/>
        <a:lstStyle/>
        <a:p>
          <a:endParaRPr lang="en-US"/>
        </a:p>
      </dgm:t>
    </dgm:pt>
    <dgm:pt modelId="{56006025-AA23-435A-BAB4-DFF68FDAFCD9}" type="pres">
      <dgm:prSet presAssocID="{84BD436A-8BE2-48F0-AB34-CF0C8102B168}" presName="descendantText" presStyleLbl="alignAcc1" presStyleIdx="2" presStyleCnt="4">
        <dgm:presLayoutVars>
          <dgm:bulletEnabled val="1"/>
        </dgm:presLayoutVars>
      </dgm:prSet>
      <dgm:spPr/>
      <dgm:t>
        <a:bodyPr/>
        <a:lstStyle/>
        <a:p>
          <a:endParaRPr lang="en-US"/>
        </a:p>
      </dgm:t>
    </dgm:pt>
    <dgm:pt modelId="{99677F4B-527F-4A3F-A8FF-ED970CF7F22A}" type="pres">
      <dgm:prSet presAssocID="{BCC992A2-5FCE-4621-BCB5-B85FA3D0A60A}" presName="sp" presStyleCnt="0"/>
      <dgm:spPr/>
    </dgm:pt>
    <dgm:pt modelId="{7CF16778-85EF-43AD-8886-DA94F8B037B5}" type="pres">
      <dgm:prSet presAssocID="{46D8433A-4D14-42B6-AC38-4AC17F57D3EB}" presName="composite" presStyleCnt="0"/>
      <dgm:spPr/>
    </dgm:pt>
    <dgm:pt modelId="{A297DD62-4FE7-40B5-B652-AA10289039C5}" type="pres">
      <dgm:prSet presAssocID="{46D8433A-4D14-42B6-AC38-4AC17F57D3EB}" presName="parentText" presStyleLbl="alignNode1" presStyleIdx="3" presStyleCnt="4">
        <dgm:presLayoutVars>
          <dgm:chMax val="1"/>
          <dgm:bulletEnabled val="1"/>
        </dgm:presLayoutVars>
      </dgm:prSet>
      <dgm:spPr/>
      <dgm:t>
        <a:bodyPr/>
        <a:lstStyle/>
        <a:p>
          <a:endParaRPr lang="en-US"/>
        </a:p>
      </dgm:t>
    </dgm:pt>
    <dgm:pt modelId="{72BDFDC0-3C1F-4116-8AA2-925E5A36D819}" type="pres">
      <dgm:prSet presAssocID="{46D8433A-4D14-42B6-AC38-4AC17F57D3EB}" presName="descendantText" presStyleLbl="alignAcc1" presStyleIdx="3" presStyleCnt="4" custScaleY="118632">
        <dgm:presLayoutVars>
          <dgm:bulletEnabled val="1"/>
        </dgm:presLayoutVars>
      </dgm:prSet>
      <dgm:spPr/>
      <dgm:t>
        <a:bodyPr/>
        <a:lstStyle/>
        <a:p>
          <a:endParaRPr lang="en-US"/>
        </a:p>
      </dgm:t>
    </dgm:pt>
  </dgm:ptLst>
  <dgm:cxnLst>
    <dgm:cxn modelId="{7962FDCF-534A-4174-9558-40285008AED6}" type="presOf" srcId="{C94B4BA2-81D1-4D23-AB8A-D5A26351A66E}" destId="{64CA3964-1E45-4885-AAAB-0347964FEFA5}" srcOrd="0" destOrd="0" presId="urn:microsoft.com/office/officeart/2005/8/layout/chevron2"/>
    <dgm:cxn modelId="{2FAD3694-2F54-4A19-A253-550052A12653}" srcId="{84BD436A-8BE2-48F0-AB34-CF0C8102B168}" destId="{1E547C4C-1490-472A-8277-5C3939D17672}" srcOrd="0" destOrd="0" parTransId="{6F8A1B54-DCF4-4D6B-8098-0F58E6E11FBC}" sibTransId="{BB831642-C375-44A4-AFC9-C0D680E9B615}"/>
    <dgm:cxn modelId="{D01EDF8E-CA00-4A1D-BF72-C43772568CBF}" srcId="{8AA47839-09D9-4F83-97EE-62B1FC0B8989}" destId="{C94B4BA2-81D1-4D23-AB8A-D5A26351A66E}" srcOrd="1" destOrd="0" parTransId="{36FEF1B7-175F-461A-8C6D-AD5C7DC38AE6}" sibTransId="{642A222B-3500-49DC-9359-A52FA32F303E}"/>
    <dgm:cxn modelId="{D9E4A933-4803-49E8-9EC5-F6D8176D371C}" type="presOf" srcId="{46D8433A-4D14-42B6-AC38-4AC17F57D3EB}" destId="{A297DD62-4FE7-40B5-B652-AA10289039C5}" srcOrd="0" destOrd="0" presId="urn:microsoft.com/office/officeart/2005/8/layout/chevron2"/>
    <dgm:cxn modelId="{756052BA-B440-4F78-BA3D-7CE99123DB70}" type="presOf" srcId="{1655663F-A956-436B-96CD-B4017AA74002}" destId="{72BDFDC0-3C1F-4116-8AA2-925E5A36D819}" srcOrd="0" destOrd="0" presId="urn:microsoft.com/office/officeart/2005/8/layout/chevron2"/>
    <dgm:cxn modelId="{3CC7BD68-CB38-4718-996C-7E241353F913}" type="presOf" srcId="{8AA47839-09D9-4F83-97EE-62B1FC0B8989}" destId="{3ADFE9F7-0190-4787-A3EE-7D1A657A2E07}" srcOrd="0" destOrd="0" presId="urn:microsoft.com/office/officeart/2005/8/layout/chevron2"/>
    <dgm:cxn modelId="{D33760E6-83DF-4691-A142-4BA093A9F6FB}" srcId="{C94B4BA2-81D1-4D23-AB8A-D5A26351A66E}" destId="{58035B83-D480-43DD-8928-FD6C36BEDDA9}" srcOrd="0" destOrd="0" parTransId="{B3346BE6-07A1-4DDC-8182-35CF4794E2CB}" sibTransId="{96EB4D9F-1691-4233-92F1-009F09671F66}"/>
    <dgm:cxn modelId="{D46ACF4A-F901-48B9-AAA8-7166AAB84C6E}" srcId="{8AA47839-09D9-4F83-97EE-62B1FC0B8989}" destId="{46D8433A-4D14-42B6-AC38-4AC17F57D3EB}" srcOrd="3" destOrd="0" parTransId="{B602ADBA-58F1-4B18-93A4-D7A8EAB7B383}" sibTransId="{E1F2A1BD-18D8-4D19-8F85-C454720CADCB}"/>
    <dgm:cxn modelId="{C1DBFFA1-61D1-4010-A450-DD98E0A8C6FE}" type="presOf" srcId="{13D1CFC4-6DB4-4D0C-B525-78FF438A9657}" destId="{6F8C431A-D0ED-4E88-B111-EA2627E9A770}" srcOrd="0" destOrd="0" presId="urn:microsoft.com/office/officeart/2005/8/layout/chevron2"/>
    <dgm:cxn modelId="{C151D921-4AEC-430B-AB1D-6AEF429222A9}" srcId="{8AA47839-09D9-4F83-97EE-62B1FC0B8989}" destId="{84BD436A-8BE2-48F0-AB34-CF0C8102B168}" srcOrd="2" destOrd="0" parTransId="{B0F15758-317F-43DC-B364-2C0CB37C78B2}" sibTransId="{BCC992A2-5FCE-4621-BCB5-B85FA3D0A60A}"/>
    <dgm:cxn modelId="{A8937FBB-5BC8-4A3C-8B50-F5121DD536C2}" srcId="{13D1CFC4-6DB4-4D0C-B525-78FF438A9657}" destId="{C9638559-4E11-4A8B-941D-317C78503703}" srcOrd="0" destOrd="0" parTransId="{D9E88CC9-92FF-48C1-A2EC-C6B5DDB67827}" sibTransId="{1693F621-7991-4D2A-B996-3E41568E0817}"/>
    <dgm:cxn modelId="{563BB674-494E-4332-B287-B1B25EA28D7E}" type="presOf" srcId="{84BD436A-8BE2-48F0-AB34-CF0C8102B168}" destId="{E1C16399-9A1F-416D-AA04-7BD0DC41AEF7}" srcOrd="0" destOrd="0" presId="urn:microsoft.com/office/officeart/2005/8/layout/chevron2"/>
    <dgm:cxn modelId="{91C2813D-05DB-45FE-89BF-9E4B386450DE}" srcId="{46D8433A-4D14-42B6-AC38-4AC17F57D3EB}" destId="{1655663F-A956-436B-96CD-B4017AA74002}" srcOrd="0" destOrd="0" parTransId="{29BAEC47-0C42-47A0-96E4-EE600AB17498}" sibTransId="{11961857-E98F-47E7-BC31-52E9EF05AF61}"/>
    <dgm:cxn modelId="{AB089B1C-578B-4E41-A56D-C239C4B7474A}" srcId="{8AA47839-09D9-4F83-97EE-62B1FC0B8989}" destId="{13D1CFC4-6DB4-4D0C-B525-78FF438A9657}" srcOrd="0" destOrd="0" parTransId="{5A289A01-9C72-458E-8ADF-A557234E8ACC}" sibTransId="{1889C3EB-3D07-4054-BEA4-D18868B0BE28}"/>
    <dgm:cxn modelId="{60378F60-FC36-444D-AF02-D6ACE601D99D}" type="presOf" srcId="{1E547C4C-1490-472A-8277-5C3939D17672}" destId="{56006025-AA23-435A-BAB4-DFF68FDAFCD9}" srcOrd="0" destOrd="0" presId="urn:microsoft.com/office/officeart/2005/8/layout/chevron2"/>
    <dgm:cxn modelId="{8921E80E-8B16-44AB-8DD0-B74FD3DFFB19}" type="presOf" srcId="{C9638559-4E11-4A8B-941D-317C78503703}" destId="{8F5A406E-1D10-4E3C-9D5B-B6CFC0D44C26}" srcOrd="0" destOrd="0" presId="urn:microsoft.com/office/officeart/2005/8/layout/chevron2"/>
    <dgm:cxn modelId="{404A0134-496B-47DE-80EF-0D50A5925FB9}" type="presOf" srcId="{58035B83-D480-43DD-8928-FD6C36BEDDA9}" destId="{DB6ADB9E-B980-4EEC-9515-A182F91A6B10}" srcOrd="0" destOrd="0" presId="urn:microsoft.com/office/officeart/2005/8/layout/chevron2"/>
    <dgm:cxn modelId="{1822F85B-DA50-4509-A405-EC411F9CD95A}" type="presParOf" srcId="{3ADFE9F7-0190-4787-A3EE-7D1A657A2E07}" destId="{58711C6C-F575-4B8E-8B4C-C5472C21C52D}" srcOrd="0" destOrd="0" presId="urn:microsoft.com/office/officeart/2005/8/layout/chevron2"/>
    <dgm:cxn modelId="{8C0F75D5-32AE-4C1D-9ECD-2375E3033563}" type="presParOf" srcId="{58711C6C-F575-4B8E-8B4C-C5472C21C52D}" destId="{6F8C431A-D0ED-4E88-B111-EA2627E9A770}" srcOrd="0" destOrd="0" presId="urn:microsoft.com/office/officeart/2005/8/layout/chevron2"/>
    <dgm:cxn modelId="{4F2C7C39-E132-4A4A-9B08-D180CFC66251}" type="presParOf" srcId="{58711C6C-F575-4B8E-8B4C-C5472C21C52D}" destId="{8F5A406E-1D10-4E3C-9D5B-B6CFC0D44C26}" srcOrd="1" destOrd="0" presId="urn:microsoft.com/office/officeart/2005/8/layout/chevron2"/>
    <dgm:cxn modelId="{E8E6BA31-7F8F-4E52-963C-46A6B1190954}" type="presParOf" srcId="{3ADFE9F7-0190-4787-A3EE-7D1A657A2E07}" destId="{BA1E3506-556F-4B98-A704-AB1331DE870F}" srcOrd="1" destOrd="0" presId="urn:microsoft.com/office/officeart/2005/8/layout/chevron2"/>
    <dgm:cxn modelId="{D77CEEC3-1C1E-48B1-A9EB-49F26E6AE9BC}" type="presParOf" srcId="{3ADFE9F7-0190-4787-A3EE-7D1A657A2E07}" destId="{B30E8BB9-4FDF-44C8-B428-A9F9E8FC9A0D}" srcOrd="2" destOrd="0" presId="urn:microsoft.com/office/officeart/2005/8/layout/chevron2"/>
    <dgm:cxn modelId="{B7146844-BFF4-473B-AF6C-F2E5345AEDE1}" type="presParOf" srcId="{B30E8BB9-4FDF-44C8-B428-A9F9E8FC9A0D}" destId="{64CA3964-1E45-4885-AAAB-0347964FEFA5}" srcOrd="0" destOrd="0" presId="urn:microsoft.com/office/officeart/2005/8/layout/chevron2"/>
    <dgm:cxn modelId="{1D75499E-3F51-4570-9B13-9BCE52C9C2EF}" type="presParOf" srcId="{B30E8BB9-4FDF-44C8-B428-A9F9E8FC9A0D}" destId="{DB6ADB9E-B980-4EEC-9515-A182F91A6B10}" srcOrd="1" destOrd="0" presId="urn:microsoft.com/office/officeart/2005/8/layout/chevron2"/>
    <dgm:cxn modelId="{87041170-10A4-44B5-9143-E2210A43B555}" type="presParOf" srcId="{3ADFE9F7-0190-4787-A3EE-7D1A657A2E07}" destId="{AE653ADA-3241-4701-8356-0D232334DFF2}" srcOrd="3" destOrd="0" presId="urn:microsoft.com/office/officeart/2005/8/layout/chevron2"/>
    <dgm:cxn modelId="{F376EC43-6409-48D2-BC98-E7FE685A6712}" type="presParOf" srcId="{3ADFE9F7-0190-4787-A3EE-7D1A657A2E07}" destId="{0D5AAFA3-BAD4-4DE5-B401-31A9F1B20F33}" srcOrd="4" destOrd="0" presId="urn:microsoft.com/office/officeart/2005/8/layout/chevron2"/>
    <dgm:cxn modelId="{FDC2F4A8-A924-46FC-9E61-A3D05D747DA7}" type="presParOf" srcId="{0D5AAFA3-BAD4-4DE5-B401-31A9F1B20F33}" destId="{E1C16399-9A1F-416D-AA04-7BD0DC41AEF7}" srcOrd="0" destOrd="0" presId="urn:microsoft.com/office/officeart/2005/8/layout/chevron2"/>
    <dgm:cxn modelId="{F9E0BC67-8867-4C43-B42E-005BA8A16BC4}" type="presParOf" srcId="{0D5AAFA3-BAD4-4DE5-B401-31A9F1B20F33}" destId="{56006025-AA23-435A-BAB4-DFF68FDAFCD9}" srcOrd="1" destOrd="0" presId="urn:microsoft.com/office/officeart/2005/8/layout/chevron2"/>
    <dgm:cxn modelId="{4B4A419A-E282-42D4-9409-4549F0B25484}" type="presParOf" srcId="{3ADFE9F7-0190-4787-A3EE-7D1A657A2E07}" destId="{99677F4B-527F-4A3F-A8FF-ED970CF7F22A}" srcOrd="5" destOrd="0" presId="urn:microsoft.com/office/officeart/2005/8/layout/chevron2"/>
    <dgm:cxn modelId="{3F6B6FB1-8CF6-4066-8003-4052D7113E6A}" type="presParOf" srcId="{3ADFE9F7-0190-4787-A3EE-7D1A657A2E07}" destId="{7CF16778-85EF-43AD-8886-DA94F8B037B5}" srcOrd="6" destOrd="0" presId="urn:microsoft.com/office/officeart/2005/8/layout/chevron2"/>
    <dgm:cxn modelId="{3BD1C989-92C4-4198-A1E0-70842D0F552C}" type="presParOf" srcId="{7CF16778-85EF-43AD-8886-DA94F8B037B5}" destId="{A297DD62-4FE7-40B5-B652-AA10289039C5}" srcOrd="0" destOrd="0" presId="urn:microsoft.com/office/officeart/2005/8/layout/chevron2"/>
    <dgm:cxn modelId="{44A82F60-31AF-4F96-ABC4-20FF1AF9C50C}" type="presParOf" srcId="{7CF16778-85EF-43AD-8886-DA94F8B037B5}" destId="{72BDFDC0-3C1F-4116-8AA2-925E5A36D819}" srcOrd="1" destOrd="0" presId="urn:microsoft.com/office/officeart/2005/8/layout/chevron2"/>
  </dgm:cxnLst>
  <dgm:bg/>
  <dgm:whole/>
</dgm:dataModel>
</file>

<file path=word/diagrams/data4.xml><?xml version="1.0" encoding="utf-8"?>
<dgm:dataModel xmlns:dgm="http://schemas.openxmlformats.org/drawingml/2006/diagram" xmlns:a="http://schemas.openxmlformats.org/drawingml/2006/main">
  <dgm:ptLst>
    <dgm:pt modelId="{8AA47839-09D9-4F83-97EE-62B1FC0B898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13D1CFC4-6DB4-4D0C-B525-78FF438A9657}">
      <dgm:prSet phldrT="[Text]" custT="1"/>
      <dgm:spPr/>
      <dgm:t>
        <a:bodyPr/>
        <a:lstStyle/>
        <a:p>
          <a:r>
            <a:rPr lang="en-US" sz="1200">
              <a:latin typeface="Times New Roman" pitchFamily="18" charset="0"/>
              <a:cs typeface="Times New Roman" pitchFamily="18" charset="0"/>
            </a:rPr>
            <a:t>PO 1</a:t>
          </a:r>
        </a:p>
      </dgm:t>
    </dgm:pt>
    <dgm:pt modelId="{5A289A01-9C72-458E-8ADF-A557234E8ACC}" type="parTrans" cxnId="{AB089B1C-578B-4E41-A56D-C239C4B7474A}">
      <dgm:prSet/>
      <dgm:spPr/>
      <dgm:t>
        <a:bodyPr/>
        <a:lstStyle/>
        <a:p>
          <a:endParaRPr lang="en-US"/>
        </a:p>
      </dgm:t>
    </dgm:pt>
    <dgm:pt modelId="{1889C3EB-3D07-4054-BEA4-D18868B0BE28}" type="sibTrans" cxnId="{AB089B1C-578B-4E41-A56D-C239C4B7474A}">
      <dgm:prSet/>
      <dgm:spPr/>
      <dgm:t>
        <a:bodyPr/>
        <a:lstStyle/>
        <a:p>
          <a:endParaRPr lang="en-US"/>
        </a:p>
      </dgm:t>
    </dgm:pt>
    <dgm:pt modelId="{C94B4BA2-81D1-4D23-AB8A-D5A26351A66E}">
      <dgm:prSet phldrT="[Text]" custT="1"/>
      <dgm:spPr/>
      <dgm:t>
        <a:bodyPr/>
        <a:lstStyle/>
        <a:p>
          <a:r>
            <a:rPr lang="en-US" sz="1200">
              <a:latin typeface="Times New Roman" pitchFamily="18" charset="0"/>
              <a:cs typeface="Times New Roman" pitchFamily="18" charset="0"/>
            </a:rPr>
            <a:t>PO 2</a:t>
          </a:r>
        </a:p>
      </dgm:t>
    </dgm:pt>
    <dgm:pt modelId="{36FEF1B7-175F-461A-8C6D-AD5C7DC38AE6}" type="parTrans" cxnId="{D01EDF8E-CA00-4A1D-BF72-C43772568CBF}">
      <dgm:prSet/>
      <dgm:spPr/>
      <dgm:t>
        <a:bodyPr/>
        <a:lstStyle/>
        <a:p>
          <a:endParaRPr lang="en-US"/>
        </a:p>
      </dgm:t>
    </dgm:pt>
    <dgm:pt modelId="{642A222B-3500-49DC-9359-A52FA32F303E}" type="sibTrans" cxnId="{D01EDF8E-CA00-4A1D-BF72-C43772568CBF}">
      <dgm:prSet/>
      <dgm:spPr/>
      <dgm:t>
        <a:bodyPr/>
        <a:lstStyle/>
        <a:p>
          <a:endParaRPr lang="en-US"/>
        </a:p>
      </dgm:t>
    </dgm:pt>
    <dgm:pt modelId="{84BD436A-8BE2-48F0-AB34-CF0C8102B168}">
      <dgm:prSet phldrT="[Text]" custT="1"/>
      <dgm:spPr/>
      <dgm:t>
        <a:bodyPr/>
        <a:lstStyle/>
        <a:p>
          <a:r>
            <a:rPr lang="en-US" sz="1200">
              <a:latin typeface="Times New Roman" pitchFamily="18" charset="0"/>
              <a:cs typeface="Times New Roman" pitchFamily="18" charset="0"/>
            </a:rPr>
            <a:t>PO 3</a:t>
          </a:r>
        </a:p>
      </dgm:t>
    </dgm:pt>
    <dgm:pt modelId="{B0F15758-317F-43DC-B364-2C0CB37C78B2}" type="parTrans" cxnId="{C151D921-4AEC-430B-AB1D-6AEF429222A9}">
      <dgm:prSet/>
      <dgm:spPr/>
      <dgm:t>
        <a:bodyPr/>
        <a:lstStyle/>
        <a:p>
          <a:endParaRPr lang="en-US"/>
        </a:p>
      </dgm:t>
    </dgm:pt>
    <dgm:pt modelId="{BCC992A2-5FCE-4621-BCB5-B85FA3D0A60A}" type="sibTrans" cxnId="{C151D921-4AEC-430B-AB1D-6AEF429222A9}">
      <dgm:prSet/>
      <dgm:spPr/>
      <dgm:t>
        <a:bodyPr/>
        <a:lstStyle/>
        <a:p>
          <a:endParaRPr lang="en-US"/>
        </a:p>
      </dgm:t>
    </dgm:pt>
    <dgm:pt modelId="{46D8433A-4D14-42B6-AC38-4AC17F57D3EB}">
      <dgm:prSet phldrT="[Text]" custT="1"/>
      <dgm:spPr/>
      <dgm:t>
        <a:bodyPr/>
        <a:lstStyle/>
        <a:p>
          <a:r>
            <a:rPr lang="en-US" sz="1200">
              <a:latin typeface="Times New Roman" pitchFamily="18" charset="0"/>
              <a:cs typeface="Times New Roman" pitchFamily="18" charset="0"/>
            </a:rPr>
            <a:t>PO 4</a:t>
          </a:r>
        </a:p>
      </dgm:t>
    </dgm:pt>
    <dgm:pt modelId="{B602ADBA-58F1-4B18-93A4-D7A8EAB7B383}" type="parTrans" cxnId="{D46ACF4A-F901-48B9-AAA8-7166AAB84C6E}">
      <dgm:prSet/>
      <dgm:spPr/>
      <dgm:t>
        <a:bodyPr/>
        <a:lstStyle/>
        <a:p>
          <a:endParaRPr lang="en-US"/>
        </a:p>
      </dgm:t>
    </dgm:pt>
    <dgm:pt modelId="{E1F2A1BD-18D8-4D19-8F85-C454720CADCB}" type="sibTrans" cxnId="{D46ACF4A-F901-48B9-AAA8-7166AAB84C6E}">
      <dgm:prSet/>
      <dgm:spPr/>
      <dgm:t>
        <a:bodyPr/>
        <a:lstStyle/>
        <a:p>
          <a:endParaRPr lang="en-US"/>
        </a:p>
      </dgm:t>
    </dgm:pt>
    <dgm:pt modelId="{6AAD5429-39B6-4E28-ADB4-4B1231AFB98C}">
      <dgm:prSet custT="1"/>
      <dgm:spPr/>
      <dgm:t>
        <a:bodyPr/>
        <a:lstStyle/>
        <a:p>
          <a:r>
            <a:rPr lang="en-US" sz="1400">
              <a:latin typeface="Times New Roman" pitchFamily="18" charset="0"/>
              <a:cs typeface="Times New Roman" pitchFamily="18" charset="0"/>
            </a:rPr>
            <a:t>An ability to critically identify, formulate and solve Electrical Engineering problems</a:t>
          </a:r>
        </a:p>
      </dgm:t>
    </dgm:pt>
    <dgm:pt modelId="{9EDD619A-7980-4FEF-8502-F46EB55BC2AA}" type="parTrans" cxnId="{F5BC98AC-15AE-4046-B067-B0BD42B1196C}">
      <dgm:prSet/>
      <dgm:spPr/>
      <dgm:t>
        <a:bodyPr/>
        <a:lstStyle/>
        <a:p>
          <a:endParaRPr lang="en-US"/>
        </a:p>
      </dgm:t>
    </dgm:pt>
    <dgm:pt modelId="{44301A5D-D754-47CC-BC52-A8902CF1ADE5}" type="sibTrans" cxnId="{F5BC98AC-15AE-4046-B067-B0BD42B1196C}">
      <dgm:prSet/>
      <dgm:spPr/>
      <dgm:t>
        <a:bodyPr/>
        <a:lstStyle/>
        <a:p>
          <a:endParaRPr lang="en-US"/>
        </a:p>
      </dgm:t>
    </dgm:pt>
    <dgm:pt modelId="{F7F0E3BB-9074-426A-B7F2-939C31C031C9}">
      <dgm:prSet custT="1"/>
      <dgm:spPr/>
      <dgm:t>
        <a:bodyPr/>
        <a:lstStyle/>
        <a:p>
          <a:r>
            <a:rPr lang="en-US" sz="1400">
              <a:latin typeface="Times New Roman" pitchFamily="18" charset="0"/>
              <a:cs typeface="Times New Roman" pitchFamily="18" charset="0"/>
            </a:rPr>
            <a:t>Demonstrate ability to work in multidisciplinary teams</a:t>
          </a:r>
        </a:p>
      </dgm:t>
    </dgm:pt>
    <dgm:pt modelId="{24209AE1-08DC-4034-9B0F-B6A5C965A107}" type="parTrans" cxnId="{5971925F-70B3-4CFD-8156-4B8A4E30E8CE}">
      <dgm:prSet/>
      <dgm:spPr/>
      <dgm:t>
        <a:bodyPr/>
        <a:lstStyle/>
        <a:p>
          <a:endParaRPr lang="en-US"/>
        </a:p>
      </dgm:t>
    </dgm:pt>
    <dgm:pt modelId="{98397321-9738-4F4C-BE0D-CDFF9A1A658B}" type="sibTrans" cxnId="{5971925F-70B3-4CFD-8156-4B8A4E30E8CE}">
      <dgm:prSet/>
      <dgm:spPr/>
      <dgm:t>
        <a:bodyPr/>
        <a:lstStyle/>
        <a:p>
          <a:endParaRPr lang="en-US"/>
        </a:p>
      </dgm:t>
    </dgm:pt>
    <dgm:pt modelId="{82AD58A2-AE3B-4601-A17F-F8EB843729D4}">
      <dgm:prSet custT="1"/>
      <dgm:spPr/>
      <dgm:t>
        <a:bodyPr/>
        <a:lstStyle/>
        <a:p>
          <a:r>
            <a:rPr lang="en-US" sz="1400">
              <a:latin typeface="Times New Roman" pitchFamily="18" charset="0"/>
              <a:cs typeface="Times New Roman" pitchFamily="18" charset="0"/>
            </a:rPr>
            <a:t>To have knowledge of professional and ethical responsibilities</a:t>
          </a:r>
        </a:p>
      </dgm:t>
    </dgm:pt>
    <dgm:pt modelId="{358D8CA6-46F7-4D2A-8123-212CE04DA749}" type="parTrans" cxnId="{87EEDA79-0A7F-4B74-861D-339929E9B887}">
      <dgm:prSet/>
      <dgm:spPr/>
      <dgm:t>
        <a:bodyPr/>
        <a:lstStyle/>
        <a:p>
          <a:endParaRPr lang="en-US"/>
        </a:p>
      </dgm:t>
    </dgm:pt>
    <dgm:pt modelId="{ED4F3124-946E-4E08-A712-9B6CC99FD925}" type="sibTrans" cxnId="{87EEDA79-0A7F-4B74-861D-339929E9B887}">
      <dgm:prSet/>
      <dgm:spPr/>
      <dgm:t>
        <a:bodyPr/>
        <a:lstStyle/>
        <a:p>
          <a:endParaRPr lang="en-US"/>
        </a:p>
      </dgm:t>
    </dgm:pt>
    <dgm:pt modelId="{E47429C2-F2BC-4565-976D-EA0E128979DC}">
      <dgm:prSet custT="1"/>
      <dgm:spPr/>
      <dgm:t>
        <a:bodyPr/>
        <a:lstStyle/>
        <a:p>
          <a:r>
            <a:rPr lang="en-US" sz="1400">
              <a:latin typeface="Times New Roman" pitchFamily="18" charset="0"/>
              <a:cs typeface="Times New Roman" pitchFamily="18" charset="0"/>
            </a:rPr>
            <a:t>To identify thrust area of research, design and implementation of knowledge gained					</a:t>
          </a:r>
        </a:p>
      </dgm:t>
    </dgm:pt>
    <dgm:pt modelId="{CE287247-F680-4035-9FA7-FC1734B5BDAA}" type="parTrans" cxnId="{95341474-465F-4CF5-B3EA-A373216DBF8E}">
      <dgm:prSet/>
      <dgm:spPr/>
      <dgm:t>
        <a:bodyPr/>
        <a:lstStyle/>
        <a:p>
          <a:endParaRPr lang="en-US"/>
        </a:p>
      </dgm:t>
    </dgm:pt>
    <dgm:pt modelId="{AE388DD3-33ED-411D-A1D4-3414CF9C2341}" type="sibTrans" cxnId="{95341474-465F-4CF5-B3EA-A373216DBF8E}">
      <dgm:prSet/>
      <dgm:spPr/>
      <dgm:t>
        <a:bodyPr/>
        <a:lstStyle/>
        <a:p>
          <a:endParaRPr lang="en-US"/>
        </a:p>
      </dgm:t>
    </dgm:pt>
    <dgm:pt modelId="{CD3FC6BC-C5DD-478D-9152-1CCB7FDF8874}">
      <dgm:prSet custT="1"/>
      <dgm:spPr/>
      <dgm:t>
        <a:bodyPr/>
        <a:lstStyle/>
        <a:p>
          <a:r>
            <a:rPr lang="en-US" sz="1200">
              <a:latin typeface="Times New Roman" pitchFamily="18" charset="0"/>
              <a:cs typeface="Times New Roman" pitchFamily="18" charset="0"/>
            </a:rPr>
            <a:t>PO 5</a:t>
          </a:r>
          <a:endParaRPr lang="en-US" sz="1200"/>
        </a:p>
      </dgm:t>
    </dgm:pt>
    <dgm:pt modelId="{BB57F399-8CE7-4A61-AB74-480FA7466212}" type="parTrans" cxnId="{00D1A72B-640B-44C5-A116-3F60F2BCBFAE}">
      <dgm:prSet/>
      <dgm:spPr/>
      <dgm:t>
        <a:bodyPr/>
        <a:lstStyle/>
        <a:p>
          <a:endParaRPr lang="en-US"/>
        </a:p>
      </dgm:t>
    </dgm:pt>
    <dgm:pt modelId="{1B00E7E7-D076-403A-B5AD-26BCF36E6AB5}" type="sibTrans" cxnId="{00D1A72B-640B-44C5-A116-3F60F2BCBFAE}">
      <dgm:prSet/>
      <dgm:spPr/>
      <dgm:t>
        <a:bodyPr/>
        <a:lstStyle/>
        <a:p>
          <a:endParaRPr lang="en-US"/>
        </a:p>
      </dgm:t>
    </dgm:pt>
    <dgm:pt modelId="{0892FF5E-819E-4525-BC81-0C8C3F440FC2}">
      <dgm:prSet custT="1"/>
      <dgm:spPr/>
      <dgm:t>
        <a:bodyPr/>
        <a:lstStyle/>
        <a:p>
          <a:r>
            <a:rPr lang="en-US" sz="1200">
              <a:latin typeface="Times New Roman" pitchFamily="18" charset="0"/>
              <a:cs typeface="Times New Roman" pitchFamily="18" charset="0"/>
            </a:rPr>
            <a:t>PO 6</a:t>
          </a:r>
        </a:p>
      </dgm:t>
    </dgm:pt>
    <dgm:pt modelId="{D126419A-9528-4DCD-9151-CE0FF3FEF5AA}" type="parTrans" cxnId="{344D84F6-9E2B-45BB-BE98-8454956FFB2F}">
      <dgm:prSet/>
      <dgm:spPr/>
      <dgm:t>
        <a:bodyPr/>
        <a:lstStyle/>
        <a:p>
          <a:endParaRPr lang="en-US"/>
        </a:p>
      </dgm:t>
    </dgm:pt>
    <dgm:pt modelId="{5D1296CD-6471-42CD-A909-C27591CDF5B1}" type="sibTrans" cxnId="{344D84F6-9E2B-45BB-BE98-8454956FFB2F}">
      <dgm:prSet/>
      <dgm:spPr/>
      <dgm:t>
        <a:bodyPr/>
        <a:lstStyle/>
        <a:p>
          <a:endParaRPr lang="en-US"/>
        </a:p>
      </dgm:t>
    </dgm:pt>
    <dgm:pt modelId="{B2281972-7FC6-4113-8F3D-866D231DA351}">
      <dgm:prSet custT="1"/>
      <dgm:spPr/>
      <dgm:t>
        <a:bodyPr/>
        <a:lstStyle/>
        <a:p>
          <a:r>
            <a:rPr lang="en-US" sz="1400">
              <a:latin typeface="Times New Roman" pitchFamily="18" charset="0"/>
              <a:cs typeface="Times New Roman" pitchFamily="18" charset="0"/>
            </a:rPr>
            <a:t>To have confidence for self education and lifelong learning</a:t>
          </a:r>
        </a:p>
      </dgm:t>
    </dgm:pt>
    <dgm:pt modelId="{021EAAF6-79F9-48D2-B201-7AB78CDD5EEA}" type="parTrans" cxnId="{BE9AB3BD-EEEC-4B55-AD3A-A9B074F6FB90}">
      <dgm:prSet/>
      <dgm:spPr/>
      <dgm:t>
        <a:bodyPr/>
        <a:lstStyle/>
        <a:p>
          <a:endParaRPr lang="en-US"/>
        </a:p>
      </dgm:t>
    </dgm:pt>
    <dgm:pt modelId="{4CFF2C5B-6DDB-4B63-91B3-B8535954B99F}" type="sibTrans" cxnId="{BE9AB3BD-EEEC-4B55-AD3A-A9B074F6FB90}">
      <dgm:prSet/>
      <dgm:spPr/>
      <dgm:t>
        <a:bodyPr/>
        <a:lstStyle/>
        <a:p>
          <a:endParaRPr lang="en-US"/>
        </a:p>
      </dgm:t>
    </dgm:pt>
    <dgm:pt modelId="{BDC39B67-2CB6-4A01-B8FD-BE4BA0912AEC}">
      <dgm:prSet/>
      <dgm:spPr/>
      <dgm:t>
        <a:bodyPr/>
        <a:lstStyle/>
        <a:p>
          <a:r>
            <a:rPr lang="en-US">
              <a:latin typeface="Times New Roman" pitchFamily="18" charset="0"/>
              <a:cs typeface="Times New Roman" pitchFamily="18" charset="0"/>
            </a:rPr>
            <a:t>An ability to use research based techniques and skills for Theses, Projects and Publications in Conferences and/ or peer reviewed Journals</a:t>
          </a:r>
        </a:p>
      </dgm:t>
    </dgm:pt>
    <dgm:pt modelId="{7C1AFFF5-D7BC-4D7C-AABE-05A092993242}" type="parTrans" cxnId="{E5FD48BD-F22F-4DA3-B2FB-AB810E86A4A5}">
      <dgm:prSet/>
      <dgm:spPr/>
      <dgm:t>
        <a:bodyPr/>
        <a:lstStyle/>
        <a:p>
          <a:endParaRPr lang="en-US"/>
        </a:p>
      </dgm:t>
    </dgm:pt>
    <dgm:pt modelId="{06283D4B-2179-4AC5-8F55-EF64BE1EABE5}" type="sibTrans" cxnId="{E5FD48BD-F22F-4DA3-B2FB-AB810E86A4A5}">
      <dgm:prSet/>
      <dgm:spPr/>
      <dgm:t>
        <a:bodyPr/>
        <a:lstStyle/>
        <a:p>
          <a:endParaRPr lang="en-US"/>
        </a:p>
      </dgm:t>
    </dgm:pt>
    <dgm:pt modelId="{3ADFE9F7-0190-4787-A3EE-7D1A657A2E07}" type="pres">
      <dgm:prSet presAssocID="{8AA47839-09D9-4F83-97EE-62B1FC0B8989}" presName="linearFlow" presStyleCnt="0">
        <dgm:presLayoutVars>
          <dgm:dir/>
          <dgm:animLvl val="lvl"/>
          <dgm:resizeHandles val="exact"/>
        </dgm:presLayoutVars>
      </dgm:prSet>
      <dgm:spPr/>
      <dgm:t>
        <a:bodyPr/>
        <a:lstStyle/>
        <a:p>
          <a:endParaRPr lang="en-US"/>
        </a:p>
      </dgm:t>
    </dgm:pt>
    <dgm:pt modelId="{58711C6C-F575-4B8E-8B4C-C5472C21C52D}" type="pres">
      <dgm:prSet presAssocID="{13D1CFC4-6DB4-4D0C-B525-78FF438A9657}" presName="composite" presStyleCnt="0"/>
      <dgm:spPr/>
    </dgm:pt>
    <dgm:pt modelId="{6F8C431A-D0ED-4E88-B111-EA2627E9A770}" type="pres">
      <dgm:prSet presAssocID="{13D1CFC4-6DB4-4D0C-B525-78FF438A9657}" presName="parentText" presStyleLbl="alignNode1" presStyleIdx="0" presStyleCnt="6">
        <dgm:presLayoutVars>
          <dgm:chMax val="1"/>
          <dgm:bulletEnabled val="1"/>
        </dgm:presLayoutVars>
      </dgm:prSet>
      <dgm:spPr/>
      <dgm:t>
        <a:bodyPr/>
        <a:lstStyle/>
        <a:p>
          <a:endParaRPr lang="en-US"/>
        </a:p>
      </dgm:t>
    </dgm:pt>
    <dgm:pt modelId="{8F5A406E-1D10-4E3C-9D5B-B6CFC0D44C26}" type="pres">
      <dgm:prSet presAssocID="{13D1CFC4-6DB4-4D0C-B525-78FF438A9657}" presName="descendantText" presStyleLbl="alignAcc1" presStyleIdx="0" presStyleCnt="6">
        <dgm:presLayoutVars>
          <dgm:bulletEnabled val="1"/>
        </dgm:presLayoutVars>
      </dgm:prSet>
      <dgm:spPr/>
      <dgm:t>
        <a:bodyPr/>
        <a:lstStyle/>
        <a:p>
          <a:endParaRPr lang="en-US"/>
        </a:p>
      </dgm:t>
    </dgm:pt>
    <dgm:pt modelId="{BA1E3506-556F-4B98-A704-AB1331DE870F}" type="pres">
      <dgm:prSet presAssocID="{1889C3EB-3D07-4054-BEA4-D18868B0BE28}" presName="sp" presStyleCnt="0"/>
      <dgm:spPr/>
    </dgm:pt>
    <dgm:pt modelId="{B30E8BB9-4FDF-44C8-B428-A9F9E8FC9A0D}" type="pres">
      <dgm:prSet presAssocID="{C94B4BA2-81D1-4D23-AB8A-D5A26351A66E}" presName="composite" presStyleCnt="0"/>
      <dgm:spPr/>
    </dgm:pt>
    <dgm:pt modelId="{64CA3964-1E45-4885-AAAB-0347964FEFA5}" type="pres">
      <dgm:prSet presAssocID="{C94B4BA2-81D1-4D23-AB8A-D5A26351A66E}" presName="parentText" presStyleLbl="alignNode1" presStyleIdx="1" presStyleCnt="6">
        <dgm:presLayoutVars>
          <dgm:chMax val="1"/>
          <dgm:bulletEnabled val="1"/>
        </dgm:presLayoutVars>
      </dgm:prSet>
      <dgm:spPr/>
      <dgm:t>
        <a:bodyPr/>
        <a:lstStyle/>
        <a:p>
          <a:endParaRPr lang="en-US"/>
        </a:p>
      </dgm:t>
    </dgm:pt>
    <dgm:pt modelId="{DB6ADB9E-B980-4EEC-9515-A182F91A6B10}" type="pres">
      <dgm:prSet presAssocID="{C94B4BA2-81D1-4D23-AB8A-D5A26351A66E}" presName="descendantText" presStyleLbl="alignAcc1" presStyleIdx="1" presStyleCnt="6">
        <dgm:presLayoutVars>
          <dgm:bulletEnabled val="1"/>
        </dgm:presLayoutVars>
      </dgm:prSet>
      <dgm:spPr/>
      <dgm:t>
        <a:bodyPr/>
        <a:lstStyle/>
        <a:p>
          <a:endParaRPr lang="en-US"/>
        </a:p>
      </dgm:t>
    </dgm:pt>
    <dgm:pt modelId="{AE653ADA-3241-4701-8356-0D232334DFF2}" type="pres">
      <dgm:prSet presAssocID="{642A222B-3500-49DC-9359-A52FA32F303E}" presName="sp" presStyleCnt="0"/>
      <dgm:spPr/>
    </dgm:pt>
    <dgm:pt modelId="{0D5AAFA3-BAD4-4DE5-B401-31A9F1B20F33}" type="pres">
      <dgm:prSet presAssocID="{84BD436A-8BE2-48F0-AB34-CF0C8102B168}" presName="composite" presStyleCnt="0"/>
      <dgm:spPr/>
    </dgm:pt>
    <dgm:pt modelId="{E1C16399-9A1F-416D-AA04-7BD0DC41AEF7}" type="pres">
      <dgm:prSet presAssocID="{84BD436A-8BE2-48F0-AB34-CF0C8102B168}" presName="parentText" presStyleLbl="alignNode1" presStyleIdx="2" presStyleCnt="6">
        <dgm:presLayoutVars>
          <dgm:chMax val="1"/>
          <dgm:bulletEnabled val="1"/>
        </dgm:presLayoutVars>
      </dgm:prSet>
      <dgm:spPr/>
      <dgm:t>
        <a:bodyPr/>
        <a:lstStyle/>
        <a:p>
          <a:endParaRPr lang="en-US"/>
        </a:p>
      </dgm:t>
    </dgm:pt>
    <dgm:pt modelId="{56006025-AA23-435A-BAB4-DFF68FDAFCD9}" type="pres">
      <dgm:prSet presAssocID="{84BD436A-8BE2-48F0-AB34-CF0C8102B168}" presName="descendantText" presStyleLbl="alignAcc1" presStyleIdx="2" presStyleCnt="6">
        <dgm:presLayoutVars>
          <dgm:bulletEnabled val="1"/>
        </dgm:presLayoutVars>
      </dgm:prSet>
      <dgm:spPr/>
      <dgm:t>
        <a:bodyPr/>
        <a:lstStyle/>
        <a:p>
          <a:endParaRPr lang="en-US"/>
        </a:p>
      </dgm:t>
    </dgm:pt>
    <dgm:pt modelId="{99677F4B-527F-4A3F-A8FF-ED970CF7F22A}" type="pres">
      <dgm:prSet presAssocID="{BCC992A2-5FCE-4621-BCB5-B85FA3D0A60A}" presName="sp" presStyleCnt="0"/>
      <dgm:spPr/>
    </dgm:pt>
    <dgm:pt modelId="{7CF16778-85EF-43AD-8886-DA94F8B037B5}" type="pres">
      <dgm:prSet presAssocID="{46D8433A-4D14-42B6-AC38-4AC17F57D3EB}" presName="composite" presStyleCnt="0"/>
      <dgm:spPr/>
    </dgm:pt>
    <dgm:pt modelId="{A297DD62-4FE7-40B5-B652-AA10289039C5}" type="pres">
      <dgm:prSet presAssocID="{46D8433A-4D14-42B6-AC38-4AC17F57D3EB}" presName="parentText" presStyleLbl="alignNode1" presStyleIdx="3" presStyleCnt="6">
        <dgm:presLayoutVars>
          <dgm:chMax val="1"/>
          <dgm:bulletEnabled val="1"/>
        </dgm:presLayoutVars>
      </dgm:prSet>
      <dgm:spPr/>
      <dgm:t>
        <a:bodyPr/>
        <a:lstStyle/>
        <a:p>
          <a:endParaRPr lang="en-US"/>
        </a:p>
      </dgm:t>
    </dgm:pt>
    <dgm:pt modelId="{72BDFDC0-3C1F-4116-8AA2-925E5A36D819}" type="pres">
      <dgm:prSet presAssocID="{46D8433A-4D14-42B6-AC38-4AC17F57D3EB}" presName="descendantText" presStyleLbl="alignAcc1" presStyleIdx="3" presStyleCnt="6" custScaleY="118632">
        <dgm:presLayoutVars>
          <dgm:bulletEnabled val="1"/>
        </dgm:presLayoutVars>
      </dgm:prSet>
      <dgm:spPr/>
      <dgm:t>
        <a:bodyPr/>
        <a:lstStyle/>
        <a:p>
          <a:endParaRPr lang="en-US"/>
        </a:p>
      </dgm:t>
    </dgm:pt>
    <dgm:pt modelId="{4F816FC8-B51F-478D-B9E4-B8753941F1F7}" type="pres">
      <dgm:prSet presAssocID="{E1F2A1BD-18D8-4D19-8F85-C454720CADCB}" presName="sp" presStyleCnt="0"/>
      <dgm:spPr/>
    </dgm:pt>
    <dgm:pt modelId="{38D21E1C-C313-4777-B4B8-FCC0EBE7FE6C}" type="pres">
      <dgm:prSet presAssocID="{CD3FC6BC-C5DD-478D-9152-1CCB7FDF8874}" presName="composite" presStyleCnt="0"/>
      <dgm:spPr/>
    </dgm:pt>
    <dgm:pt modelId="{714A7FE9-E8CA-4458-8CB0-9A807132E5D3}" type="pres">
      <dgm:prSet presAssocID="{CD3FC6BC-C5DD-478D-9152-1CCB7FDF8874}" presName="parentText" presStyleLbl="alignNode1" presStyleIdx="4" presStyleCnt="6">
        <dgm:presLayoutVars>
          <dgm:chMax val="1"/>
          <dgm:bulletEnabled val="1"/>
        </dgm:presLayoutVars>
      </dgm:prSet>
      <dgm:spPr/>
      <dgm:t>
        <a:bodyPr/>
        <a:lstStyle/>
        <a:p>
          <a:endParaRPr lang="en-US"/>
        </a:p>
      </dgm:t>
    </dgm:pt>
    <dgm:pt modelId="{03143072-A530-49F6-B07D-7954D3B1F79D}" type="pres">
      <dgm:prSet presAssocID="{CD3FC6BC-C5DD-478D-9152-1CCB7FDF8874}" presName="descendantText" presStyleLbl="alignAcc1" presStyleIdx="4" presStyleCnt="6">
        <dgm:presLayoutVars>
          <dgm:bulletEnabled val="1"/>
        </dgm:presLayoutVars>
      </dgm:prSet>
      <dgm:spPr/>
      <dgm:t>
        <a:bodyPr/>
        <a:lstStyle/>
        <a:p>
          <a:endParaRPr lang="en-US"/>
        </a:p>
      </dgm:t>
    </dgm:pt>
    <dgm:pt modelId="{A0E2F7B2-A956-4F83-A1F5-29DBBCA3B13C}" type="pres">
      <dgm:prSet presAssocID="{1B00E7E7-D076-403A-B5AD-26BCF36E6AB5}" presName="sp" presStyleCnt="0"/>
      <dgm:spPr/>
    </dgm:pt>
    <dgm:pt modelId="{A04FC023-C937-456E-A0AC-6F030706393C}" type="pres">
      <dgm:prSet presAssocID="{0892FF5E-819E-4525-BC81-0C8C3F440FC2}" presName="composite" presStyleCnt="0"/>
      <dgm:spPr/>
    </dgm:pt>
    <dgm:pt modelId="{8319B88C-D8C2-4D37-A4B6-98B69F8B14BC}" type="pres">
      <dgm:prSet presAssocID="{0892FF5E-819E-4525-BC81-0C8C3F440FC2}" presName="parentText" presStyleLbl="alignNode1" presStyleIdx="5" presStyleCnt="6">
        <dgm:presLayoutVars>
          <dgm:chMax val="1"/>
          <dgm:bulletEnabled val="1"/>
        </dgm:presLayoutVars>
      </dgm:prSet>
      <dgm:spPr/>
      <dgm:t>
        <a:bodyPr/>
        <a:lstStyle/>
        <a:p>
          <a:endParaRPr lang="en-US"/>
        </a:p>
      </dgm:t>
    </dgm:pt>
    <dgm:pt modelId="{7D62B0B6-0CC3-41FA-909E-3A302794E084}" type="pres">
      <dgm:prSet presAssocID="{0892FF5E-819E-4525-BC81-0C8C3F440FC2}" presName="descendantText" presStyleLbl="alignAcc1" presStyleIdx="5" presStyleCnt="6">
        <dgm:presLayoutVars>
          <dgm:bulletEnabled val="1"/>
        </dgm:presLayoutVars>
      </dgm:prSet>
      <dgm:spPr/>
      <dgm:t>
        <a:bodyPr/>
        <a:lstStyle/>
        <a:p>
          <a:endParaRPr lang="en-US"/>
        </a:p>
      </dgm:t>
    </dgm:pt>
  </dgm:ptLst>
  <dgm:cxnLst>
    <dgm:cxn modelId="{5971925F-70B3-4CFD-8156-4B8A4E30E8CE}" srcId="{C94B4BA2-81D1-4D23-AB8A-D5A26351A66E}" destId="{F7F0E3BB-9074-426A-B7F2-939C31C031C9}" srcOrd="0" destOrd="0" parTransId="{24209AE1-08DC-4034-9B0F-B6A5C965A107}" sibTransId="{98397321-9738-4F4C-BE0D-CDFF9A1A658B}"/>
    <dgm:cxn modelId="{75772603-E887-482C-9D97-F78CB23B1E63}" type="presOf" srcId="{82AD58A2-AE3B-4601-A17F-F8EB843729D4}" destId="{56006025-AA23-435A-BAB4-DFF68FDAFCD9}" srcOrd="0" destOrd="0" presId="urn:microsoft.com/office/officeart/2005/8/layout/chevron2"/>
    <dgm:cxn modelId="{0F48A5F6-9B80-46C1-8868-F98ABB20D27C}" type="presOf" srcId="{84BD436A-8BE2-48F0-AB34-CF0C8102B168}" destId="{E1C16399-9A1F-416D-AA04-7BD0DC41AEF7}" srcOrd="0" destOrd="0" presId="urn:microsoft.com/office/officeart/2005/8/layout/chevron2"/>
    <dgm:cxn modelId="{00D1A72B-640B-44C5-A116-3F60F2BCBFAE}" srcId="{8AA47839-09D9-4F83-97EE-62B1FC0B8989}" destId="{CD3FC6BC-C5DD-478D-9152-1CCB7FDF8874}" srcOrd="4" destOrd="0" parTransId="{BB57F399-8CE7-4A61-AB74-480FA7466212}" sibTransId="{1B00E7E7-D076-403A-B5AD-26BCF36E6AB5}"/>
    <dgm:cxn modelId="{E99AC8BD-17DA-45B0-B0E7-62C8F16A541E}" type="presOf" srcId="{13D1CFC4-6DB4-4D0C-B525-78FF438A9657}" destId="{6F8C431A-D0ED-4E88-B111-EA2627E9A770}" srcOrd="0" destOrd="0" presId="urn:microsoft.com/office/officeart/2005/8/layout/chevron2"/>
    <dgm:cxn modelId="{EBDD739B-E043-4E3B-A55D-96941C21910B}" type="presOf" srcId="{B2281972-7FC6-4113-8F3D-866D231DA351}" destId="{03143072-A530-49F6-B07D-7954D3B1F79D}" srcOrd="0" destOrd="0" presId="urn:microsoft.com/office/officeart/2005/8/layout/chevron2"/>
    <dgm:cxn modelId="{B89C2502-151B-4399-8E87-D87BAE7DB696}" type="presOf" srcId="{E47429C2-F2BC-4565-976D-EA0E128979DC}" destId="{72BDFDC0-3C1F-4116-8AA2-925E5A36D819}" srcOrd="0" destOrd="0" presId="urn:microsoft.com/office/officeart/2005/8/layout/chevron2"/>
    <dgm:cxn modelId="{F5BC98AC-15AE-4046-B067-B0BD42B1196C}" srcId="{13D1CFC4-6DB4-4D0C-B525-78FF438A9657}" destId="{6AAD5429-39B6-4E28-ADB4-4B1231AFB98C}" srcOrd="0" destOrd="0" parTransId="{9EDD619A-7980-4FEF-8502-F46EB55BC2AA}" sibTransId="{44301A5D-D754-47CC-BC52-A8902CF1ADE5}"/>
    <dgm:cxn modelId="{87EEDA79-0A7F-4B74-861D-339929E9B887}" srcId="{84BD436A-8BE2-48F0-AB34-CF0C8102B168}" destId="{82AD58A2-AE3B-4601-A17F-F8EB843729D4}" srcOrd="0" destOrd="0" parTransId="{358D8CA6-46F7-4D2A-8123-212CE04DA749}" sibTransId="{ED4F3124-946E-4E08-A712-9B6CC99FD925}"/>
    <dgm:cxn modelId="{251B735F-43C1-4DC0-9354-69EF63CAF720}" type="presOf" srcId="{8AA47839-09D9-4F83-97EE-62B1FC0B8989}" destId="{3ADFE9F7-0190-4787-A3EE-7D1A657A2E07}" srcOrd="0" destOrd="0" presId="urn:microsoft.com/office/officeart/2005/8/layout/chevron2"/>
    <dgm:cxn modelId="{F79B89A4-D6BF-4585-B4EF-AA4C14196257}" type="presOf" srcId="{6AAD5429-39B6-4E28-ADB4-4B1231AFB98C}" destId="{8F5A406E-1D10-4E3C-9D5B-B6CFC0D44C26}" srcOrd="0" destOrd="0" presId="urn:microsoft.com/office/officeart/2005/8/layout/chevron2"/>
    <dgm:cxn modelId="{BE9AB3BD-EEEC-4B55-AD3A-A9B074F6FB90}" srcId="{CD3FC6BC-C5DD-478D-9152-1CCB7FDF8874}" destId="{B2281972-7FC6-4113-8F3D-866D231DA351}" srcOrd="0" destOrd="0" parTransId="{021EAAF6-79F9-48D2-B201-7AB78CDD5EEA}" sibTransId="{4CFF2C5B-6DDB-4B63-91B3-B8535954B99F}"/>
    <dgm:cxn modelId="{95341474-465F-4CF5-B3EA-A373216DBF8E}" srcId="{46D8433A-4D14-42B6-AC38-4AC17F57D3EB}" destId="{E47429C2-F2BC-4565-976D-EA0E128979DC}" srcOrd="0" destOrd="0" parTransId="{CE287247-F680-4035-9FA7-FC1734B5BDAA}" sibTransId="{AE388DD3-33ED-411D-A1D4-3414CF9C2341}"/>
    <dgm:cxn modelId="{AB089B1C-578B-4E41-A56D-C239C4B7474A}" srcId="{8AA47839-09D9-4F83-97EE-62B1FC0B8989}" destId="{13D1CFC4-6DB4-4D0C-B525-78FF438A9657}" srcOrd="0" destOrd="0" parTransId="{5A289A01-9C72-458E-8ADF-A557234E8ACC}" sibTransId="{1889C3EB-3D07-4054-BEA4-D18868B0BE28}"/>
    <dgm:cxn modelId="{E5FD48BD-F22F-4DA3-B2FB-AB810E86A4A5}" srcId="{0892FF5E-819E-4525-BC81-0C8C3F440FC2}" destId="{BDC39B67-2CB6-4A01-B8FD-BE4BA0912AEC}" srcOrd="0" destOrd="0" parTransId="{7C1AFFF5-D7BC-4D7C-AABE-05A092993242}" sibTransId="{06283D4B-2179-4AC5-8F55-EF64BE1EABE5}"/>
    <dgm:cxn modelId="{FC33D2C2-E18F-494F-98A2-5A19BF7FE5C3}" type="presOf" srcId="{0892FF5E-819E-4525-BC81-0C8C3F440FC2}" destId="{8319B88C-D8C2-4D37-A4B6-98B69F8B14BC}" srcOrd="0" destOrd="0" presId="urn:microsoft.com/office/officeart/2005/8/layout/chevron2"/>
    <dgm:cxn modelId="{FC2A3C80-88EF-4711-A620-54E9ECA6E90C}" type="presOf" srcId="{F7F0E3BB-9074-426A-B7F2-939C31C031C9}" destId="{DB6ADB9E-B980-4EEC-9515-A182F91A6B10}" srcOrd="0" destOrd="0" presId="urn:microsoft.com/office/officeart/2005/8/layout/chevron2"/>
    <dgm:cxn modelId="{C151D921-4AEC-430B-AB1D-6AEF429222A9}" srcId="{8AA47839-09D9-4F83-97EE-62B1FC0B8989}" destId="{84BD436A-8BE2-48F0-AB34-CF0C8102B168}" srcOrd="2" destOrd="0" parTransId="{B0F15758-317F-43DC-B364-2C0CB37C78B2}" sibTransId="{BCC992A2-5FCE-4621-BCB5-B85FA3D0A60A}"/>
    <dgm:cxn modelId="{D01EDF8E-CA00-4A1D-BF72-C43772568CBF}" srcId="{8AA47839-09D9-4F83-97EE-62B1FC0B8989}" destId="{C94B4BA2-81D1-4D23-AB8A-D5A26351A66E}" srcOrd="1" destOrd="0" parTransId="{36FEF1B7-175F-461A-8C6D-AD5C7DC38AE6}" sibTransId="{642A222B-3500-49DC-9359-A52FA32F303E}"/>
    <dgm:cxn modelId="{344D84F6-9E2B-45BB-BE98-8454956FFB2F}" srcId="{8AA47839-09D9-4F83-97EE-62B1FC0B8989}" destId="{0892FF5E-819E-4525-BC81-0C8C3F440FC2}" srcOrd="5" destOrd="0" parTransId="{D126419A-9528-4DCD-9151-CE0FF3FEF5AA}" sibTransId="{5D1296CD-6471-42CD-A909-C27591CDF5B1}"/>
    <dgm:cxn modelId="{C7F494C6-39DF-42E0-89B6-629562445160}" type="presOf" srcId="{BDC39B67-2CB6-4A01-B8FD-BE4BA0912AEC}" destId="{7D62B0B6-0CC3-41FA-909E-3A302794E084}" srcOrd="0" destOrd="0" presId="urn:microsoft.com/office/officeart/2005/8/layout/chevron2"/>
    <dgm:cxn modelId="{D46ACF4A-F901-48B9-AAA8-7166AAB84C6E}" srcId="{8AA47839-09D9-4F83-97EE-62B1FC0B8989}" destId="{46D8433A-4D14-42B6-AC38-4AC17F57D3EB}" srcOrd="3" destOrd="0" parTransId="{B602ADBA-58F1-4B18-93A4-D7A8EAB7B383}" sibTransId="{E1F2A1BD-18D8-4D19-8F85-C454720CADCB}"/>
    <dgm:cxn modelId="{B5DE3307-39F3-4130-83D0-D1FCCAC2617A}" type="presOf" srcId="{CD3FC6BC-C5DD-478D-9152-1CCB7FDF8874}" destId="{714A7FE9-E8CA-4458-8CB0-9A807132E5D3}" srcOrd="0" destOrd="0" presId="urn:microsoft.com/office/officeart/2005/8/layout/chevron2"/>
    <dgm:cxn modelId="{71C84220-5BFD-4B45-8583-D2D1FE10C211}" type="presOf" srcId="{46D8433A-4D14-42B6-AC38-4AC17F57D3EB}" destId="{A297DD62-4FE7-40B5-B652-AA10289039C5}" srcOrd="0" destOrd="0" presId="urn:microsoft.com/office/officeart/2005/8/layout/chevron2"/>
    <dgm:cxn modelId="{068375D3-1B10-4F08-ACB9-41288DDD6E7E}" type="presOf" srcId="{C94B4BA2-81D1-4D23-AB8A-D5A26351A66E}" destId="{64CA3964-1E45-4885-AAAB-0347964FEFA5}" srcOrd="0" destOrd="0" presId="urn:microsoft.com/office/officeart/2005/8/layout/chevron2"/>
    <dgm:cxn modelId="{F9099EC9-E39F-49B5-9B3A-FA9671E7223C}" type="presParOf" srcId="{3ADFE9F7-0190-4787-A3EE-7D1A657A2E07}" destId="{58711C6C-F575-4B8E-8B4C-C5472C21C52D}" srcOrd="0" destOrd="0" presId="urn:microsoft.com/office/officeart/2005/8/layout/chevron2"/>
    <dgm:cxn modelId="{D49C3A39-294C-4243-BA5C-31C7DB29F3DD}" type="presParOf" srcId="{58711C6C-F575-4B8E-8B4C-C5472C21C52D}" destId="{6F8C431A-D0ED-4E88-B111-EA2627E9A770}" srcOrd="0" destOrd="0" presId="urn:microsoft.com/office/officeart/2005/8/layout/chevron2"/>
    <dgm:cxn modelId="{14E12C92-BAE6-4B07-B5AD-F9C5124B9E86}" type="presParOf" srcId="{58711C6C-F575-4B8E-8B4C-C5472C21C52D}" destId="{8F5A406E-1D10-4E3C-9D5B-B6CFC0D44C26}" srcOrd="1" destOrd="0" presId="urn:microsoft.com/office/officeart/2005/8/layout/chevron2"/>
    <dgm:cxn modelId="{8C417909-D84D-4E8E-A363-F4FC6703CB56}" type="presParOf" srcId="{3ADFE9F7-0190-4787-A3EE-7D1A657A2E07}" destId="{BA1E3506-556F-4B98-A704-AB1331DE870F}" srcOrd="1" destOrd="0" presId="urn:microsoft.com/office/officeart/2005/8/layout/chevron2"/>
    <dgm:cxn modelId="{9802301C-3ABA-41AE-9319-F67E7DC12A36}" type="presParOf" srcId="{3ADFE9F7-0190-4787-A3EE-7D1A657A2E07}" destId="{B30E8BB9-4FDF-44C8-B428-A9F9E8FC9A0D}" srcOrd="2" destOrd="0" presId="urn:microsoft.com/office/officeart/2005/8/layout/chevron2"/>
    <dgm:cxn modelId="{50C5977E-5510-45EF-8DC8-994F1FD12AB9}" type="presParOf" srcId="{B30E8BB9-4FDF-44C8-B428-A9F9E8FC9A0D}" destId="{64CA3964-1E45-4885-AAAB-0347964FEFA5}" srcOrd="0" destOrd="0" presId="urn:microsoft.com/office/officeart/2005/8/layout/chevron2"/>
    <dgm:cxn modelId="{28C0F5C8-137B-45FE-9F65-73B725118941}" type="presParOf" srcId="{B30E8BB9-4FDF-44C8-B428-A9F9E8FC9A0D}" destId="{DB6ADB9E-B980-4EEC-9515-A182F91A6B10}" srcOrd="1" destOrd="0" presId="urn:microsoft.com/office/officeart/2005/8/layout/chevron2"/>
    <dgm:cxn modelId="{3EB2E7FA-346B-4AE1-83EB-24BBC8F8B056}" type="presParOf" srcId="{3ADFE9F7-0190-4787-A3EE-7D1A657A2E07}" destId="{AE653ADA-3241-4701-8356-0D232334DFF2}" srcOrd="3" destOrd="0" presId="urn:microsoft.com/office/officeart/2005/8/layout/chevron2"/>
    <dgm:cxn modelId="{A34C6F3F-C6DA-4142-BBE0-58E758A5F27A}" type="presParOf" srcId="{3ADFE9F7-0190-4787-A3EE-7D1A657A2E07}" destId="{0D5AAFA3-BAD4-4DE5-B401-31A9F1B20F33}" srcOrd="4" destOrd="0" presId="urn:microsoft.com/office/officeart/2005/8/layout/chevron2"/>
    <dgm:cxn modelId="{F61775FA-9F92-4A15-80F6-F20E81F6F3AF}" type="presParOf" srcId="{0D5AAFA3-BAD4-4DE5-B401-31A9F1B20F33}" destId="{E1C16399-9A1F-416D-AA04-7BD0DC41AEF7}" srcOrd="0" destOrd="0" presId="urn:microsoft.com/office/officeart/2005/8/layout/chevron2"/>
    <dgm:cxn modelId="{E30BDD40-8DFB-4CC1-B97F-77B45B16A0AB}" type="presParOf" srcId="{0D5AAFA3-BAD4-4DE5-B401-31A9F1B20F33}" destId="{56006025-AA23-435A-BAB4-DFF68FDAFCD9}" srcOrd="1" destOrd="0" presId="urn:microsoft.com/office/officeart/2005/8/layout/chevron2"/>
    <dgm:cxn modelId="{421F4E91-E7BF-44C4-A771-54C832DA7859}" type="presParOf" srcId="{3ADFE9F7-0190-4787-A3EE-7D1A657A2E07}" destId="{99677F4B-527F-4A3F-A8FF-ED970CF7F22A}" srcOrd="5" destOrd="0" presId="urn:microsoft.com/office/officeart/2005/8/layout/chevron2"/>
    <dgm:cxn modelId="{C1848567-CB5E-4248-A9A5-8622B5BF64C0}" type="presParOf" srcId="{3ADFE9F7-0190-4787-A3EE-7D1A657A2E07}" destId="{7CF16778-85EF-43AD-8886-DA94F8B037B5}" srcOrd="6" destOrd="0" presId="urn:microsoft.com/office/officeart/2005/8/layout/chevron2"/>
    <dgm:cxn modelId="{EB1B6254-71ED-45D6-B4D3-F955440FE0AA}" type="presParOf" srcId="{7CF16778-85EF-43AD-8886-DA94F8B037B5}" destId="{A297DD62-4FE7-40B5-B652-AA10289039C5}" srcOrd="0" destOrd="0" presId="urn:microsoft.com/office/officeart/2005/8/layout/chevron2"/>
    <dgm:cxn modelId="{D5DF4A8D-04A4-437D-B7E2-40C89DA22D47}" type="presParOf" srcId="{7CF16778-85EF-43AD-8886-DA94F8B037B5}" destId="{72BDFDC0-3C1F-4116-8AA2-925E5A36D819}" srcOrd="1" destOrd="0" presId="urn:microsoft.com/office/officeart/2005/8/layout/chevron2"/>
    <dgm:cxn modelId="{B2DFADCB-6AA8-4069-9596-C8B0C03EF6AE}" type="presParOf" srcId="{3ADFE9F7-0190-4787-A3EE-7D1A657A2E07}" destId="{4F816FC8-B51F-478D-B9E4-B8753941F1F7}" srcOrd="7" destOrd="0" presId="urn:microsoft.com/office/officeart/2005/8/layout/chevron2"/>
    <dgm:cxn modelId="{5F7E6A95-E900-47EB-9764-9BFF7ED5D91B}" type="presParOf" srcId="{3ADFE9F7-0190-4787-A3EE-7D1A657A2E07}" destId="{38D21E1C-C313-4777-B4B8-FCC0EBE7FE6C}" srcOrd="8" destOrd="0" presId="urn:microsoft.com/office/officeart/2005/8/layout/chevron2"/>
    <dgm:cxn modelId="{95ACF7F6-2CFF-4698-B08E-36FC71DD589D}" type="presParOf" srcId="{38D21E1C-C313-4777-B4B8-FCC0EBE7FE6C}" destId="{714A7FE9-E8CA-4458-8CB0-9A807132E5D3}" srcOrd="0" destOrd="0" presId="urn:microsoft.com/office/officeart/2005/8/layout/chevron2"/>
    <dgm:cxn modelId="{970DCAD1-172C-4EB8-B915-C18417912AA2}" type="presParOf" srcId="{38D21E1C-C313-4777-B4B8-FCC0EBE7FE6C}" destId="{03143072-A530-49F6-B07D-7954D3B1F79D}" srcOrd="1" destOrd="0" presId="urn:microsoft.com/office/officeart/2005/8/layout/chevron2"/>
    <dgm:cxn modelId="{6EF82F55-A600-4CFC-95E0-8D194C2662F2}" type="presParOf" srcId="{3ADFE9F7-0190-4787-A3EE-7D1A657A2E07}" destId="{A0E2F7B2-A956-4F83-A1F5-29DBBCA3B13C}" srcOrd="9" destOrd="0" presId="urn:microsoft.com/office/officeart/2005/8/layout/chevron2"/>
    <dgm:cxn modelId="{801578DC-5FC4-4FF7-99C0-8BD72E0A1EC7}" type="presParOf" srcId="{3ADFE9F7-0190-4787-A3EE-7D1A657A2E07}" destId="{A04FC023-C937-456E-A0AC-6F030706393C}" srcOrd="10" destOrd="0" presId="urn:microsoft.com/office/officeart/2005/8/layout/chevron2"/>
    <dgm:cxn modelId="{FF79525B-CE0F-45BC-83E8-A42C4669B15A}" type="presParOf" srcId="{A04FC023-C937-456E-A0AC-6F030706393C}" destId="{8319B88C-D8C2-4D37-A4B6-98B69F8B14BC}" srcOrd="0" destOrd="0" presId="urn:microsoft.com/office/officeart/2005/8/layout/chevron2"/>
    <dgm:cxn modelId="{6D8A4D2B-E456-43A8-BDF8-BD2820BBF37A}" type="presParOf" srcId="{A04FC023-C937-456E-A0AC-6F030706393C}" destId="{7D62B0B6-0CC3-41FA-909E-3A302794E084}"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2017-03-17T05:51:00Z</cp:lastPrinted>
  <dcterms:created xsi:type="dcterms:W3CDTF">2017-03-17T04:52:00Z</dcterms:created>
  <dcterms:modified xsi:type="dcterms:W3CDTF">2017-03-17T08:52:00Z</dcterms:modified>
</cp:coreProperties>
</file>